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EA766" w14:textId="7447FAE6" w:rsidR="00762461" w:rsidRDefault="00762461" w:rsidP="00762461">
      <w:pPr>
        <w:jc w:val="center"/>
        <w:rPr>
          <w:sz w:val="28"/>
          <w:szCs w:val="32"/>
        </w:rPr>
      </w:pPr>
      <w:r w:rsidRPr="00762461">
        <w:rPr>
          <w:rFonts w:hint="eastAsia"/>
          <w:sz w:val="28"/>
          <w:szCs w:val="32"/>
        </w:rPr>
        <w:t>クリーニングのプロが教えます「カラダにいい洗濯術」</w:t>
      </w:r>
    </w:p>
    <w:p w14:paraId="7F243366" w14:textId="6CFD5578" w:rsidR="00762461" w:rsidRDefault="00EE05C4" w:rsidP="00762461">
      <w:pPr>
        <w:wordWrap w:val="0"/>
        <w:jc w:val="right"/>
        <w:rPr>
          <w:sz w:val="21"/>
          <w:szCs w:val="21"/>
        </w:rPr>
      </w:pPr>
      <w:r>
        <w:rPr>
          <w:rFonts w:hint="eastAsia"/>
          <w:sz w:val="21"/>
          <w:szCs w:val="21"/>
        </w:rPr>
        <w:t>グリーンコープ</w:t>
      </w:r>
      <w:r>
        <w:rPr>
          <w:rFonts w:hint="eastAsia"/>
          <w:sz w:val="21"/>
          <w:szCs w:val="21"/>
        </w:rPr>
        <w:t xml:space="preserve">　</w:t>
      </w:r>
      <w:r w:rsidR="00762461" w:rsidRPr="00762461">
        <w:rPr>
          <w:rFonts w:hint="eastAsia"/>
          <w:sz w:val="21"/>
          <w:szCs w:val="21"/>
        </w:rPr>
        <w:t>令和6年3月13日</w:t>
      </w:r>
      <w:r>
        <w:rPr>
          <w:rFonts w:hint="eastAsia"/>
          <w:sz w:val="21"/>
          <w:szCs w:val="21"/>
        </w:rPr>
        <w:t>(</w:t>
      </w:r>
      <w:r w:rsidR="00762461" w:rsidRPr="00762461">
        <w:rPr>
          <w:rFonts w:hint="eastAsia"/>
          <w:sz w:val="21"/>
          <w:szCs w:val="21"/>
        </w:rPr>
        <w:t>水</w:t>
      </w:r>
      <w:r>
        <w:rPr>
          <w:rFonts w:hint="eastAsia"/>
          <w:sz w:val="21"/>
          <w:szCs w:val="21"/>
        </w:rPr>
        <w:t>)</w:t>
      </w:r>
      <w:r>
        <w:rPr>
          <w:sz w:val="21"/>
          <w:szCs w:val="21"/>
        </w:rPr>
        <w:t xml:space="preserve"> </w:t>
      </w:r>
      <w:r>
        <w:rPr>
          <w:rFonts w:hint="eastAsia"/>
          <w:sz w:val="21"/>
          <w:szCs w:val="21"/>
        </w:rPr>
        <w:t>福岡県博多</w:t>
      </w:r>
    </w:p>
    <w:p w14:paraId="5AE3BB90" w14:textId="02A95567" w:rsidR="00EE05C4" w:rsidRPr="00DE1245" w:rsidRDefault="00B351B9" w:rsidP="00EE05C4">
      <w:pPr>
        <w:pStyle w:val="a9"/>
        <w:numPr>
          <w:ilvl w:val="0"/>
          <w:numId w:val="1"/>
        </w:numPr>
        <w:rPr>
          <w:sz w:val="32"/>
          <w:szCs w:val="32"/>
        </w:rPr>
      </w:pPr>
      <w:r w:rsidRPr="00DE1245">
        <w:rPr>
          <w:noProof/>
          <w:sz w:val="28"/>
          <w:szCs w:val="32"/>
        </w:rPr>
        <w:drawing>
          <wp:anchor distT="0" distB="0" distL="114300" distR="114300" simplePos="0" relativeHeight="251660288" behindDoc="0" locked="0" layoutInCell="1" allowOverlap="1" wp14:anchorId="01D4D8A3" wp14:editId="33FBCD86">
            <wp:simplePos x="0" y="0"/>
            <wp:positionH relativeFrom="margin">
              <wp:posOffset>5295900</wp:posOffset>
            </wp:positionH>
            <wp:positionV relativeFrom="paragraph">
              <wp:posOffset>121920</wp:posOffset>
            </wp:positionV>
            <wp:extent cx="979920" cy="914400"/>
            <wp:effectExtent l="0" t="0" r="0" b="0"/>
            <wp:wrapNone/>
            <wp:docPr id="43" name="図 43" descr="m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ig"/>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979920" cy="914400"/>
                    </a:xfrm>
                    <a:prstGeom prst="rect">
                      <a:avLst/>
                    </a:prstGeom>
                    <a:noFill/>
                  </pic:spPr>
                </pic:pic>
              </a:graphicData>
            </a:graphic>
            <wp14:sizeRelH relativeFrom="page">
              <wp14:pctWidth>0</wp14:pctWidth>
            </wp14:sizeRelH>
            <wp14:sizeRelV relativeFrom="page">
              <wp14:pctHeight>0</wp14:pctHeight>
            </wp14:sizeRelV>
          </wp:anchor>
        </w:drawing>
      </w:r>
      <w:r w:rsidR="00EE05C4" w:rsidRPr="00DE1245">
        <w:rPr>
          <w:rFonts w:hint="eastAsia"/>
          <w:sz w:val="32"/>
          <w:szCs w:val="32"/>
        </w:rPr>
        <w:t>シミ汚れ落とし</w:t>
      </w:r>
    </w:p>
    <w:p w14:paraId="3FF7F12F" w14:textId="578B9731" w:rsidR="00EE05C4" w:rsidRPr="001B62AA" w:rsidRDefault="00EE05C4" w:rsidP="001B62AA">
      <w:pPr>
        <w:pStyle w:val="a9"/>
        <w:numPr>
          <w:ilvl w:val="0"/>
          <w:numId w:val="19"/>
        </w:numPr>
        <w:spacing w:after="0" w:line="240" w:lineRule="auto"/>
        <w:jc w:val="both"/>
        <w:rPr>
          <w:rFonts w:ascii="メイリオ" w:eastAsia="メイリオ" w:hAnsi="メイリオ"/>
          <w:sz w:val="24"/>
          <w:szCs w:val="28"/>
        </w:rPr>
      </w:pPr>
      <w:r w:rsidRPr="001B62AA">
        <w:rPr>
          <w:rFonts w:ascii="メイリオ" w:eastAsia="メイリオ" w:hAnsi="メイリオ" w:hint="eastAsia"/>
          <w:sz w:val="24"/>
          <w:szCs w:val="28"/>
        </w:rPr>
        <w:t>エリ汚れ</w:t>
      </w:r>
    </w:p>
    <w:p w14:paraId="25EC5E95" w14:textId="1D8E10C5" w:rsidR="00EE05C4" w:rsidRPr="001B62AA" w:rsidRDefault="00EE05C4" w:rsidP="00EE05C4">
      <w:pPr>
        <w:pStyle w:val="a9"/>
        <w:numPr>
          <w:ilvl w:val="0"/>
          <w:numId w:val="3"/>
        </w:numPr>
        <w:spacing w:after="0" w:line="240" w:lineRule="auto"/>
        <w:contextualSpacing w:val="0"/>
        <w:jc w:val="both"/>
        <w:rPr>
          <w:b/>
          <w:bCs/>
          <w:sz w:val="21"/>
          <w:szCs w:val="22"/>
          <w:shd w:val="pct15" w:color="auto" w:fill="FFFFFF"/>
        </w:rPr>
      </w:pPr>
      <w:r w:rsidRPr="001B62AA">
        <w:rPr>
          <w:rFonts w:hint="eastAsia"/>
          <w:b/>
          <w:bCs/>
          <w:sz w:val="21"/>
          <w:szCs w:val="22"/>
          <w:shd w:val="pct15" w:color="auto" w:fill="FFFFFF"/>
        </w:rPr>
        <w:t>なぜエリ汚れが落ちない？</w:t>
      </w:r>
    </w:p>
    <w:p w14:paraId="77F5510B" w14:textId="7B24BD79" w:rsidR="00EE05C4" w:rsidRPr="001B62AA" w:rsidRDefault="00EE05C4" w:rsidP="00EE05C4">
      <w:pPr>
        <w:ind w:firstLineChars="200" w:firstLine="420"/>
        <w:rPr>
          <w:sz w:val="21"/>
          <w:szCs w:val="22"/>
        </w:rPr>
      </w:pPr>
      <w:r w:rsidRPr="001B62AA">
        <w:rPr>
          <w:rFonts w:hint="eastAsia"/>
          <w:sz w:val="21"/>
          <w:szCs w:val="22"/>
        </w:rPr>
        <w:t>エ</w:t>
      </w:r>
      <w:r w:rsidRPr="001B62AA">
        <w:rPr>
          <w:sz w:val="21"/>
          <w:szCs w:val="22"/>
        </w:rPr>
        <w:t>リ汚れ</w:t>
      </w:r>
      <w:r w:rsidRPr="001B62AA">
        <w:rPr>
          <w:rFonts w:hint="eastAsia"/>
          <w:sz w:val="21"/>
          <w:szCs w:val="22"/>
        </w:rPr>
        <w:t>は</w:t>
      </w:r>
      <w:r w:rsidRPr="001B62AA">
        <w:rPr>
          <w:sz w:val="21"/>
          <w:szCs w:val="22"/>
        </w:rPr>
        <w:t>皮脂</w:t>
      </w:r>
      <w:r w:rsidR="00475B2A">
        <w:rPr>
          <w:rFonts w:hint="eastAsia"/>
          <w:sz w:val="21"/>
          <w:szCs w:val="22"/>
        </w:rPr>
        <w:t>(</w:t>
      </w:r>
      <w:r w:rsidRPr="001B62AA">
        <w:rPr>
          <w:rFonts w:hint="eastAsia"/>
          <w:sz w:val="21"/>
          <w:szCs w:val="22"/>
        </w:rPr>
        <w:t>油</w:t>
      </w:r>
      <w:r w:rsidR="00475B2A">
        <w:rPr>
          <w:rFonts w:hint="eastAsia"/>
          <w:sz w:val="21"/>
          <w:szCs w:val="22"/>
        </w:rPr>
        <w:t>)・</w:t>
      </w:r>
      <w:r w:rsidRPr="001B62AA">
        <w:rPr>
          <w:rFonts w:hint="eastAsia"/>
          <w:sz w:val="21"/>
          <w:szCs w:val="22"/>
        </w:rPr>
        <w:t>油汚れは洗濯では落ちない</w:t>
      </w:r>
      <w:r w:rsidR="00475B2A">
        <w:rPr>
          <w:rFonts w:hint="eastAsia"/>
          <w:sz w:val="21"/>
          <w:szCs w:val="22"/>
        </w:rPr>
        <w:t>・残った皮脂が</w:t>
      </w:r>
      <w:r w:rsidRPr="001B62AA">
        <w:rPr>
          <w:rFonts w:hint="eastAsia"/>
          <w:sz w:val="21"/>
          <w:szCs w:val="22"/>
        </w:rPr>
        <w:t>黄ばみや黒ずみ</w:t>
      </w:r>
      <w:r w:rsidR="00475B2A">
        <w:rPr>
          <w:rFonts w:hint="eastAsia"/>
          <w:sz w:val="21"/>
          <w:szCs w:val="22"/>
        </w:rPr>
        <w:t>の原因</w:t>
      </w:r>
    </w:p>
    <w:p w14:paraId="193307D0" w14:textId="47C4B9AD" w:rsidR="00EE05C4" w:rsidRPr="001B62AA" w:rsidRDefault="00EE05C4" w:rsidP="00EE05C4">
      <w:pPr>
        <w:pStyle w:val="a9"/>
        <w:numPr>
          <w:ilvl w:val="0"/>
          <w:numId w:val="3"/>
        </w:numPr>
        <w:spacing w:after="0" w:line="240" w:lineRule="auto"/>
        <w:contextualSpacing w:val="0"/>
        <w:jc w:val="both"/>
        <w:rPr>
          <w:b/>
          <w:bCs/>
          <w:sz w:val="21"/>
          <w:szCs w:val="22"/>
          <w:shd w:val="pct15" w:color="auto" w:fill="FFFFFF"/>
        </w:rPr>
      </w:pPr>
      <w:r w:rsidRPr="001B62AA">
        <w:rPr>
          <w:rFonts w:hint="eastAsia"/>
          <w:b/>
          <w:bCs/>
          <w:sz w:val="21"/>
          <w:szCs w:val="22"/>
          <w:shd w:val="pct15" w:color="auto" w:fill="FFFFFF"/>
        </w:rPr>
        <w:t>皮脂汚れは洗剤だけでは</w:t>
      </w:r>
      <w:r w:rsidR="00B351B9">
        <w:rPr>
          <w:rFonts w:hint="eastAsia"/>
          <w:b/>
          <w:bCs/>
          <w:sz w:val="21"/>
          <w:szCs w:val="22"/>
          <w:shd w:val="pct15" w:color="auto" w:fill="FFFFFF"/>
        </w:rPr>
        <w:t>完全には</w:t>
      </w:r>
      <w:r w:rsidRPr="001B62AA">
        <w:rPr>
          <w:rFonts w:hint="eastAsia"/>
          <w:b/>
          <w:bCs/>
          <w:sz w:val="21"/>
          <w:szCs w:val="22"/>
          <w:shd w:val="pct15" w:color="auto" w:fill="FFFFFF"/>
        </w:rPr>
        <w:t>落ち</w:t>
      </w:r>
      <w:r w:rsidR="00B351B9">
        <w:rPr>
          <w:rFonts w:hint="eastAsia"/>
          <w:b/>
          <w:bCs/>
          <w:sz w:val="21"/>
          <w:szCs w:val="22"/>
          <w:shd w:val="pct15" w:color="auto" w:fill="FFFFFF"/>
        </w:rPr>
        <w:t>ない</w:t>
      </w:r>
    </w:p>
    <w:p w14:paraId="55BF70EE" w14:textId="06D9F7AA" w:rsidR="00EE05C4" w:rsidRPr="001B62AA" w:rsidRDefault="00B351B9" w:rsidP="00EE05C4">
      <w:pPr>
        <w:pStyle w:val="a9"/>
        <w:ind w:leftChars="10" w:left="22" w:firstLineChars="200" w:firstLine="440"/>
        <w:rPr>
          <w:sz w:val="21"/>
          <w:szCs w:val="22"/>
        </w:rPr>
      </w:pPr>
      <w:r>
        <w:rPr>
          <w:noProof/>
        </w:rPr>
        <w:drawing>
          <wp:anchor distT="0" distB="0" distL="114300" distR="114300" simplePos="0" relativeHeight="251663360" behindDoc="0" locked="0" layoutInCell="1" allowOverlap="1" wp14:anchorId="5685D381" wp14:editId="20EC761E">
            <wp:simplePos x="0" y="0"/>
            <wp:positionH relativeFrom="column">
              <wp:posOffset>5220970</wp:posOffset>
            </wp:positionH>
            <wp:positionV relativeFrom="paragraph">
              <wp:posOffset>40005</wp:posOffset>
            </wp:positionV>
            <wp:extent cx="1024255" cy="1092835"/>
            <wp:effectExtent l="0" t="0" r="4445" b="0"/>
            <wp:wrapNone/>
            <wp:docPr id="2" name="図 1" descr="910点を超えるお湯 注ぐのイラスト素材、ロイヤリティフリーの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10点を超えるお湯 注ぐのイラスト素材、ロイヤリティフリーの ..."/>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1024255"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EE05C4" w:rsidRPr="001B62AA">
        <w:rPr>
          <w:rFonts w:hint="eastAsia"/>
          <w:sz w:val="21"/>
          <w:szCs w:val="22"/>
        </w:rPr>
        <w:t>強力なエリ用洗剤や漂白剤</w:t>
      </w:r>
      <w:r w:rsidR="00475B2A">
        <w:rPr>
          <w:rFonts w:hint="eastAsia"/>
          <w:sz w:val="21"/>
          <w:szCs w:val="22"/>
        </w:rPr>
        <w:t>でも</w:t>
      </w:r>
      <w:r w:rsidR="00EE05C4" w:rsidRPr="001B62AA">
        <w:rPr>
          <w:rFonts w:hint="eastAsia"/>
          <w:sz w:val="21"/>
          <w:szCs w:val="22"/>
        </w:rPr>
        <w:t>、</w:t>
      </w:r>
      <w:r>
        <w:rPr>
          <w:rFonts w:hint="eastAsia"/>
          <w:sz w:val="21"/>
          <w:szCs w:val="22"/>
        </w:rPr>
        <w:t>水</w:t>
      </w:r>
      <w:r w:rsidR="00475B2A">
        <w:rPr>
          <w:rFonts w:hint="eastAsia"/>
          <w:sz w:val="21"/>
          <w:szCs w:val="22"/>
        </w:rPr>
        <w:t>洗い</w:t>
      </w:r>
      <w:r>
        <w:rPr>
          <w:rFonts w:hint="eastAsia"/>
          <w:sz w:val="21"/>
          <w:szCs w:val="22"/>
        </w:rPr>
        <w:t>では</w:t>
      </w:r>
      <w:r w:rsidR="00EE05C4" w:rsidRPr="001B62AA">
        <w:rPr>
          <w:rFonts w:hint="eastAsia"/>
          <w:sz w:val="21"/>
          <w:szCs w:val="22"/>
        </w:rPr>
        <w:t>皮脂汚れ</w:t>
      </w:r>
      <w:r w:rsidR="00475B2A">
        <w:rPr>
          <w:rFonts w:hint="eastAsia"/>
          <w:sz w:val="21"/>
          <w:szCs w:val="22"/>
        </w:rPr>
        <w:t>(油</w:t>
      </w:r>
      <w:r w:rsidR="00475B2A">
        <w:rPr>
          <w:sz w:val="21"/>
          <w:szCs w:val="22"/>
        </w:rPr>
        <w:t>)</w:t>
      </w:r>
      <w:r w:rsidR="00EE05C4" w:rsidRPr="001B62AA">
        <w:rPr>
          <w:rFonts w:hint="eastAsia"/>
          <w:sz w:val="21"/>
          <w:szCs w:val="22"/>
        </w:rPr>
        <w:t>が落ちない</w:t>
      </w:r>
    </w:p>
    <w:p w14:paraId="2C5C4768" w14:textId="79CC20EE" w:rsidR="00EE05C4" w:rsidRPr="001B62AA" w:rsidRDefault="00EE05C4" w:rsidP="001B62AA">
      <w:pPr>
        <w:pStyle w:val="a9"/>
        <w:numPr>
          <w:ilvl w:val="0"/>
          <w:numId w:val="3"/>
        </w:numPr>
        <w:spacing w:before="240" w:after="0" w:line="240" w:lineRule="auto"/>
        <w:contextualSpacing w:val="0"/>
        <w:jc w:val="both"/>
        <w:rPr>
          <w:b/>
          <w:bCs/>
          <w:sz w:val="21"/>
          <w:szCs w:val="22"/>
          <w:shd w:val="pct15" w:color="auto" w:fill="FFFFFF"/>
        </w:rPr>
      </w:pPr>
      <w:r w:rsidRPr="001B62AA">
        <w:rPr>
          <w:rFonts w:hint="eastAsia"/>
          <w:b/>
          <w:bCs/>
          <w:sz w:val="21"/>
          <w:szCs w:val="22"/>
          <w:shd w:val="pct15" w:color="auto" w:fill="FFFFFF"/>
        </w:rPr>
        <w:t>油汚れはお湯で洗うと落ちやすい</w:t>
      </w:r>
    </w:p>
    <w:p w14:paraId="6B2C3EAA" w14:textId="36DC9810" w:rsidR="00EE05C4" w:rsidRPr="001B62AA" w:rsidRDefault="00EE05C4" w:rsidP="00EE05C4">
      <w:pPr>
        <w:ind w:firstLineChars="200" w:firstLine="420"/>
        <w:rPr>
          <w:sz w:val="21"/>
          <w:szCs w:val="22"/>
        </w:rPr>
      </w:pPr>
      <w:r w:rsidRPr="001B62AA">
        <w:rPr>
          <w:rFonts w:hint="eastAsia"/>
          <w:sz w:val="21"/>
          <w:szCs w:val="22"/>
        </w:rPr>
        <w:t>皮脂汚れ</w:t>
      </w:r>
      <w:r w:rsidR="00F66BCC">
        <w:rPr>
          <w:rFonts w:hint="eastAsia"/>
          <w:sz w:val="21"/>
          <w:szCs w:val="22"/>
        </w:rPr>
        <w:t>、</w:t>
      </w:r>
      <w:r w:rsidRPr="001B62AA">
        <w:rPr>
          <w:rFonts w:hint="eastAsia"/>
          <w:sz w:val="21"/>
          <w:szCs w:val="22"/>
        </w:rPr>
        <w:t>水では落ちにく</w:t>
      </w:r>
      <w:r w:rsidR="00F66BCC">
        <w:rPr>
          <w:rFonts w:hint="eastAsia"/>
          <w:sz w:val="21"/>
          <w:szCs w:val="22"/>
        </w:rPr>
        <w:t>い・</w:t>
      </w:r>
      <w:r w:rsidRPr="001B62AA">
        <w:rPr>
          <w:rFonts w:hint="eastAsia"/>
          <w:sz w:val="21"/>
          <w:szCs w:val="22"/>
        </w:rPr>
        <w:t>お湯では落ちやすい</w:t>
      </w:r>
    </w:p>
    <w:p w14:paraId="1B6CF074" w14:textId="7AC8DAD3" w:rsidR="00EE05C4" w:rsidRPr="00B351B9" w:rsidRDefault="00EE05C4" w:rsidP="00EE05C4">
      <w:pPr>
        <w:pStyle w:val="a9"/>
        <w:numPr>
          <w:ilvl w:val="0"/>
          <w:numId w:val="3"/>
        </w:numPr>
        <w:spacing w:after="0" w:line="240" w:lineRule="auto"/>
        <w:contextualSpacing w:val="0"/>
        <w:jc w:val="both"/>
        <w:rPr>
          <w:b/>
          <w:bCs/>
          <w:sz w:val="21"/>
          <w:szCs w:val="22"/>
          <w:shd w:val="pct15" w:color="auto" w:fill="FFFFFF"/>
        </w:rPr>
      </w:pPr>
      <w:r w:rsidRPr="00B351B9">
        <w:rPr>
          <w:rFonts w:hint="eastAsia"/>
          <w:b/>
          <w:bCs/>
          <w:sz w:val="21"/>
          <w:szCs w:val="22"/>
          <w:shd w:val="pct15" w:color="auto" w:fill="FFFFFF"/>
        </w:rPr>
        <w:t>皮脂汚れを落すには</w:t>
      </w:r>
    </w:p>
    <w:p w14:paraId="3D514CCF" w14:textId="5E6C3B9F" w:rsidR="00EE05C4" w:rsidRPr="001B62AA" w:rsidRDefault="00EE05C4" w:rsidP="00EE05C4">
      <w:pPr>
        <w:ind w:firstLineChars="200" w:firstLine="420"/>
        <w:rPr>
          <w:sz w:val="21"/>
          <w:szCs w:val="22"/>
        </w:rPr>
      </w:pPr>
      <w:r w:rsidRPr="001B62AA">
        <w:rPr>
          <w:rFonts w:hint="eastAsia"/>
          <w:sz w:val="21"/>
          <w:szCs w:val="22"/>
        </w:rPr>
        <w:t>皮脂</w:t>
      </w:r>
      <w:r w:rsidR="00F66BCC">
        <w:rPr>
          <w:rFonts w:hint="eastAsia"/>
          <w:sz w:val="21"/>
          <w:szCs w:val="22"/>
        </w:rPr>
        <w:t>汚れ</w:t>
      </w:r>
      <w:r w:rsidRPr="001B62AA">
        <w:rPr>
          <w:rFonts w:hint="eastAsia"/>
          <w:sz w:val="21"/>
          <w:szCs w:val="22"/>
        </w:rPr>
        <w:t>は４０℃以上</w:t>
      </w:r>
      <w:r w:rsidR="00F66BCC">
        <w:rPr>
          <w:rFonts w:hint="eastAsia"/>
          <w:sz w:val="21"/>
          <w:szCs w:val="22"/>
        </w:rPr>
        <w:t>で溶解・きれいに洗い流す</w:t>
      </w:r>
      <w:r w:rsidRPr="001B62AA">
        <w:rPr>
          <w:rFonts w:hint="eastAsia"/>
          <w:sz w:val="21"/>
          <w:szCs w:val="22"/>
        </w:rPr>
        <w:t>ことが</w:t>
      </w:r>
      <w:r w:rsidR="00F66BCC">
        <w:rPr>
          <w:rFonts w:hint="eastAsia"/>
          <w:sz w:val="21"/>
          <w:szCs w:val="22"/>
        </w:rPr>
        <w:t>可能</w:t>
      </w:r>
    </w:p>
    <w:p w14:paraId="72FC83A7" w14:textId="7940E924" w:rsidR="00EE05C4" w:rsidRPr="00B351B9" w:rsidRDefault="00F66BCC" w:rsidP="001B62AA">
      <w:pPr>
        <w:spacing w:after="0"/>
        <w:ind w:firstLineChars="100" w:firstLine="210"/>
        <w:rPr>
          <w:sz w:val="21"/>
          <w:szCs w:val="22"/>
          <w:bdr w:val="single" w:sz="4" w:space="0" w:color="auto"/>
        </w:rPr>
      </w:pPr>
      <w:r w:rsidRPr="001B62AA">
        <w:rPr>
          <w:rFonts w:ascii="游ゴシック Light" w:eastAsia="游ゴシック Light" w:hAnsi="游ゴシック Light"/>
          <w:noProof/>
          <w:sz w:val="21"/>
          <w:szCs w:val="22"/>
        </w:rPr>
        <w:drawing>
          <wp:anchor distT="0" distB="0" distL="114300" distR="114300" simplePos="0" relativeHeight="251661312" behindDoc="0" locked="0" layoutInCell="1" allowOverlap="1" wp14:anchorId="334FF2A4" wp14:editId="3801D9DC">
            <wp:simplePos x="0" y="0"/>
            <wp:positionH relativeFrom="margin">
              <wp:posOffset>5362594</wp:posOffset>
            </wp:positionH>
            <wp:positionV relativeFrom="paragraph">
              <wp:posOffset>452262</wp:posOffset>
            </wp:positionV>
            <wp:extent cx="1044575" cy="1044575"/>
            <wp:effectExtent l="0" t="0" r="3175" b="0"/>
            <wp:wrapNone/>
            <wp:docPr id="45" name="図 45" descr="yjimageOTJ9D64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yjimageOTJ9D64T"/>
                    <pic:cNvPicPr>
                      <a:picLocks noChangeAspect="1" noChangeArrowheads="1"/>
                    </pic:cNvPicPr>
                  </pic:nvPicPr>
                  <pic:blipFill>
                    <a:blip r:embed="rId8"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1044575" cy="1044575"/>
                    </a:xfrm>
                    <a:prstGeom prst="rect">
                      <a:avLst/>
                    </a:prstGeom>
                    <a:noFill/>
                  </pic:spPr>
                </pic:pic>
              </a:graphicData>
            </a:graphic>
            <wp14:sizeRelH relativeFrom="page">
              <wp14:pctWidth>0</wp14:pctWidth>
            </wp14:sizeRelH>
            <wp14:sizeRelV relativeFrom="page">
              <wp14:pctHeight>0</wp14:pctHeight>
            </wp14:sizeRelV>
          </wp:anchor>
        </w:drawing>
      </w:r>
      <w:r w:rsidR="00EE05C4" w:rsidRPr="001B62AA">
        <w:rPr>
          <w:rFonts w:hint="eastAsia"/>
          <w:sz w:val="21"/>
          <w:szCs w:val="22"/>
          <w:bdr w:val="single" w:sz="4" w:space="0" w:color="auto"/>
        </w:rPr>
        <w:t>「</w:t>
      </w:r>
      <w:r>
        <w:rPr>
          <w:rFonts w:hint="eastAsia"/>
          <w:sz w:val="21"/>
          <w:szCs w:val="22"/>
          <w:bdr w:val="single" w:sz="4" w:space="0" w:color="auto"/>
        </w:rPr>
        <w:t>エリや脇や袖口の</w:t>
      </w:r>
      <w:r w:rsidR="00EE05C4" w:rsidRPr="001B62AA">
        <w:rPr>
          <w:rFonts w:hint="eastAsia"/>
          <w:sz w:val="21"/>
          <w:szCs w:val="22"/>
          <w:bdr w:val="single" w:sz="4" w:space="0" w:color="auto"/>
        </w:rPr>
        <w:t>黄ばみ・黒ずみ汚れの落とし方」</w:t>
      </w:r>
      <w:r w:rsidR="00EE05C4" w:rsidRPr="001B62AA">
        <w:rPr>
          <w:rFonts w:hint="eastAsia"/>
          <w:sz w:val="21"/>
          <w:szCs w:val="22"/>
        </w:rPr>
        <w:t xml:space="preserve">　</w:t>
      </w:r>
    </w:p>
    <w:p w14:paraId="5C53916E" w14:textId="74B209A8" w:rsidR="00EE05C4" w:rsidRPr="001B62AA" w:rsidRDefault="00EE05C4" w:rsidP="00EE05C4">
      <w:pPr>
        <w:numPr>
          <w:ilvl w:val="0"/>
          <w:numId w:val="5"/>
        </w:numPr>
        <w:spacing w:after="0" w:line="240" w:lineRule="auto"/>
        <w:ind w:leftChars="200" w:left="860"/>
        <w:jc w:val="both"/>
        <w:rPr>
          <w:sz w:val="21"/>
          <w:szCs w:val="22"/>
        </w:rPr>
      </w:pPr>
      <w:bookmarkStart w:id="0" w:name="_Hlk110151157"/>
      <w:r w:rsidRPr="001B62AA">
        <w:rPr>
          <w:rFonts w:hint="eastAsia"/>
          <w:sz w:val="21"/>
          <w:szCs w:val="22"/>
        </w:rPr>
        <w:t>お湯を汚れ部分にたっぷり掛ける</w:t>
      </w:r>
    </w:p>
    <w:p w14:paraId="0CFF1B3B" w14:textId="47AC0435" w:rsidR="00EE05C4" w:rsidRPr="001B62AA" w:rsidRDefault="00EE05C4" w:rsidP="00EE05C4">
      <w:pPr>
        <w:numPr>
          <w:ilvl w:val="0"/>
          <w:numId w:val="5"/>
        </w:numPr>
        <w:spacing w:after="0" w:line="240" w:lineRule="auto"/>
        <w:ind w:leftChars="200" w:left="860"/>
        <w:jc w:val="both"/>
        <w:rPr>
          <w:sz w:val="21"/>
          <w:szCs w:val="22"/>
        </w:rPr>
      </w:pPr>
      <w:r w:rsidRPr="001B62AA">
        <w:rPr>
          <w:rFonts w:hint="eastAsia"/>
          <w:sz w:val="21"/>
          <w:szCs w:val="22"/>
        </w:rPr>
        <w:t>石けんと酸素系漂白剤を付けてブラシで擦る</w:t>
      </w:r>
      <w:r w:rsidR="00F66BCC">
        <w:rPr>
          <w:rFonts w:hint="eastAsia"/>
          <w:sz w:val="21"/>
          <w:szCs w:val="22"/>
        </w:rPr>
        <w:t>(小さじ</w:t>
      </w:r>
      <w:r w:rsidR="00F66BCC">
        <w:rPr>
          <w:sz w:val="21"/>
          <w:szCs w:val="22"/>
        </w:rPr>
        <w:t>1</w:t>
      </w:r>
      <w:r w:rsidR="00F66BCC">
        <w:rPr>
          <w:rFonts w:hint="eastAsia"/>
          <w:sz w:val="21"/>
          <w:szCs w:val="22"/>
        </w:rPr>
        <w:t>杯ずつ</w:t>
      </w:r>
      <w:r w:rsidR="00F66BCC">
        <w:rPr>
          <w:sz w:val="21"/>
          <w:szCs w:val="22"/>
        </w:rPr>
        <w:t>)</w:t>
      </w:r>
    </w:p>
    <w:p w14:paraId="31C459FC" w14:textId="4F4F3603" w:rsidR="00EE05C4" w:rsidRPr="001B62AA" w:rsidRDefault="00EE05C4" w:rsidP="00EE05C4">
      <w:pPr>
        <w:numPr>
          <w:ilvl w:val="0"/>
          <w:numId w:val="5"/>
        </w:numPr>
        <w:spacing w:after="0" w:line="240" w:lineRule="auto"/>
        <w:ind w:leftChars="200" w:left="860"/>
        <w:jc w:val="both"/>
        <w:rPr>
          <w:sz w:val="21"/>
          <w:szCs w:val="22"/>
        </w:rPr>
      </w:pPr>
      <w:r w:rsidRPr="001B62AA">
        <w:rPr>
          <w:rFonts w:hint="eastAsia"/>
          <w:sz w:val="21"/>
          <w:szCs w:val="22"/>
        </w:rPr>
        <w:t>汚れ部分を内側に丸め、約６０分</w:t>
      </w:r>
      <w:r w:rsidR="00F66BCC">
        <w:rPr>
          <w:rFonts w:hint="eastAsia"/>
          <w:sz w:val="21"/>
          <w:szCs w:val="22"/>
        </w:rPr>
        <w:t>後</w:t>
      </w:r>
      <w:r w:rsidRPr="001B62AA">
        <w:rPr>
          <w:rFonts w:hint="eastAsia"/>
          <w:sz w:val="21"/>
          <w:szCs w:val="22"/>
        </w:rPr>
        <w:t>以降に</w:t>
      </w:r>
      <w:r w:rsidR="00F66BCC">
        <w:rPr>
          <w:rFonts w:hint="eastAsia"/>
          <w:sz w:val="21"/>
          <w:szCs w:val="22"/>
        </w:rPr>
        <w:t>洗濯</w:t>
      </w:r>
    </w:p>
    <w:bookmarkEnd w:id="0"/>
    <w:p w14:paraId="54BCF130" w14:textId="26374E3B" w:rsidR="00EE05C4" w:rsidRPr="001B62AA" w:rsidRDefault="00EE05C4" w:rsidP="00EE05C4">
      <w:pPr>
        <w:pStyle w:val="a9"/>
        <w:numPr>
          <w:ilvl w:val="0"/>
          <w:numId w:val="7"/>
        </w:numPr>
        <w:spacing w:after="0" w:line="240" w:lineRule="auto"/>
        <w:contextualSpacing w:val="0"/>
        <w:jc w:val="both"/>
        <w:rPr>
          <w:sz w:val="21"/>
          <w:szCs w:val="22"/>
        </w:rPr>
      </w:pPr>
      <w:r w:rsidRPr="001B62AA">
        <w:rPr>
          <w:rFonts w:hint="eastAsia"/>
          <w:sz w:val="21"/>
          <w:szCs w:val="22"/>
        </w:rPr>
        <w:t>白又薄色のワイシャツは沸騰したお湯</w:t>
      </w:r>
    </w:p>
    <w:p w14:paraId="6F7D93B4" w14:textId="1879B2FC" w:rsidR="00EE05C4" w:rsidRPr="001B62AA" w:rsidRDefault="00EE05C4" w:rsidP="00EE05C4">
      <w:pPr>
        <w:pStyle w:val="a9"/>
        <w:numPr>
          <w:ilvl w:val="0"/>
          <w:numId w:val="7"/>
        </w:numPr>
        <w:spacing w:after="0" w:line="240" w:lineRule="auto"/>
        <w:contextualSpacing w:val="0"/>
        <w:jc w:val="both"/>
        <w:rPr>
          <w:sz w:val="21"/>
          <w:szCs w:val="22"/>
        </w:rPr>
      </w:pPr>
      <w:r w:rsidRPr="001B62AA">
        <w:rPr>
          <w:rFonts w:hint="eastAsia"/>
          <w:sz w:val="21"/>
          <w:szCs w:val="22"/>
        </w:rPr>
        <w:t>普通のシャツは約６０℃</w:t>
      </w:r>
      <w:bookmarkStart w:id="1" w:name="_Hlk142806206"/>
      <w:r w:rsidRPr="001B62AA">
        <w:rPr>
          <w:rFonts w:hint="eastAsia"/>
          <w:sz w:val="21"/>
          <w:szCs w:val="22"/>
        </w:rPr>
        <w:t>(沸騰したお湯を水で倍に薄める)</w:t>
      </w:r>
      <w:bookmarkEnd w:id="1"/>
      <w:r w:rsidRPr="001B62AA">
        <w:rPr>
          <w:rFonts w:hint="eastAsia"/>
          <w:sz w:val="21"/>
          <w:szCs w:val="22"/>
        </w:rPr>
        <w:t>のお湯</w:t>
      </w:r>
    </w:p>
    <w:p w14:paraId="3F98555B" w14:textId="41AB67AC" w:rsidR="00EE05C4" w:rsidRPr="001B62AA" w:rsidRDefault="00EE05C4" w:rsidP="00EE05C4">
      <w:pPr>
        <w:pStyle w:val="a9"/>
        <w:numPr>
          <w:ilvl w:val="0"/>
          <w:numId w:val="7"/>
        </w:numPr>
        <w:spacing w:after="0" w:line="240" w:lineRule="auto"/>
        <w:contextualSpacing w:val="0"/>
        <w:jc w:val="both"/>
        <w:rPr>
          <w:sz w:val="21"/>
          <w:szCs w:val="22"/>
        </w:rPr>
      </w:pPr>
      <w:r w:rsidRPr="001B62AA">
        <w:rPr>
          <w:rFonts w:hint="eastAsia"/>
          <w:sz w:val="21"/>
          <w:szCs w:val="22"/>
        </w:rPr>
        <w:t>濃色シャツのエリ汚れは、約３０～４０℃お湯で、石けんのみ使用(漂白剤不使用</w:t>
      </w:r>
      <w:r w:rsidRPr="001B62AA">
        <w:rPr>
          <w:sz w:val="21"/>
          <w:szCs w:val="22"/>
        </w:rPr>
        <w:t>)</w:t>
      </w:r>
      <w:r w:rsidRPr="001B62AA">
        <w:rPr>
          <w:rFonts w:hint="eastAsia"/>
          <w:sz w:val="21"/>
          <w:szCs w:val="22"/>
        </w:rPr>
        <w:t xml:space="preserve">　</w:t>
      </w:r>
    </w:p>
    <w:p w14:paraId="520F4C5D" w14:textId="21118BD5" w:rsidR="00EE05C4" w:rsidRPr="008164CC" w:rsidRDefault="00EE05C4" w:rsidP="00EE05C4">
      <w:pPr>
        <w:pStyle w:val="a9"/>
        <w:numPr>
          <w:ilvl w:val="0"/>
          <w:numId w:val="18"/>
        </w:numPr>
        <w:spacing w:before="240" w:after="0" w:line="240" w:lineRule="auto"/>
        <w:contextualSpacing w:val="0"/>
        <w:jc w:val="both"/>
        <w:rPr>
          <w:rFonts w:ascii="メイリオ" w:eastAsia="メイリオ" w:hAnsi="メイリオ"/>
          <w:sz w:val="24"/>
          <w:szCs w:val="28"/>
        </w:rPr>
      </w:pPr>
      <w:r w:rsidRPr="008164CC">
        <w:rPr>
          <w:rFonts w:ascii="メイリオ" w:eastAsia="メイリオ" w:hAnsi="メイリオ" w:hint="eastAsia"/>
          <w:sz w:val="24"/>
          <w:szCs w:val="28"/>
        </w:rPr>
        <w:t>全体の黄ばみ・黒ずみ</w:t>
      </w:r>
    </w:p>
    <w:p w14:paraId="2FF1707D" w14:textId="77777777" w:rsidR="00EE05C4" w:rsidRPr="00F66BCC" w:rsidRDefault="00EE05C4" w:rsidP="00EE05C4">
      <w:pPr>
        <w:pStyle w:val="a9"/>
        <w:numPr>
          <w:ilvl w:val="0"/>
          <w:numId w:val="8"/>
        </w:numPr>
        <w:spacing w:after="0" w:line="240" w:lineRule="auto"/>
        <w:contextualSpacing w:val="0"/>
        <w:jc w:val="both"/>
        <w:rPr>
          <w:b/>
          <w:bCs/>
          <w:sz w:val="21"/>
          <w:szCs w:val="22"/>
          <w:shd w:val="pct15" w:color="auto" w:fill="FFFFFF"/>
        </w:rPr>
      </w:pPr>
      <w:r w:rsidRPr="00F66BCC">
        <w:rPr>
          <w:rFonts w:hint="eastAsia"/>
          <w:b/>
          <w:bCs/>
          <w:sz w:val="21"/>
          <w:szCs w:val="22"/>
          <w:shd w:val="pct15" w:color="auto" w:fill="FFFFFF"/>
        </w:rPr>
        <w:t>衣替えで洗濯してから仕舞ったのに、なぜ黄ばんだの？</w:t>
      </w:r>
    </w:p>
    <w:p w14:paraId="5C754A0B" w14:textId="21399659" w:rsidR="00EE05C4" w:rsidRPr="001B62AA" w:rsidRDefault="00F66BCC" w:rsidP="00EE05C4">
      <w:pPr>
        <w:ind w:leftChars="100" w:left="220"/>
        <w:rPr>
          <w:sz w:val="21"/>
          <w:szCs w:val="22"/>
        </w:rPr>
      </w:pPr>
      <w:r w:rsidRPr="001B62AA">
        <w:rPr>
          <w:rFonts w:ascii="游ゴシック" w:eastAsia="游ゴシック" w:hAnsi="游ゴシック" w:cs="ＭＳ Ｐ明朝"/>
          <w:b/>
          <w:bCs/>
          <w:noProof/>
          <w:sz w:val="18"/>
          <w:szCs w:val="18"/>
          <w:u w:val="single"/>
        </w:rPr>
        <w:drawing>
          <wp:anchor distT="0" distB="0" distL="114300" distR="114300" simplePos="0" relativeHeight="251662336" behindDoc="0" locked="0" layoutInCell="1" allowOverlap="1" wp14:anchorId="64638941" wp14:editId="48963E10">
            <wp:simplePos x="0" y="0"/>
            <wp:positionH relativeFrom="margin">
              <wp:posOffset>5446404</wp:posOffset>
            </wp:positionH>
            <wp:positionV relativeFrom="paragraph">
              <wp:posOffset>137009</wp:posOffset>
            </wp:positionV>
            <wp:extent cx="961390" cy="908050"/>
            <wp:effectExtent l="0" t="0" r="0" b="6350"/>
            <wp:wrapNone/>
            <wp:docPr id="38" name="図 38" descr="yjimage3MS9JS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jimage3MS9JS44"/>
                    <pic:cNvPicPr>
                      <a:picLocks noChangeAspect="1" noChangeArrowheads="1"/>
                    </pic:cNvPicPr>
                  </pic:nvPicPr>
                  <pic:blipFill>
                    <a:blip r:embed="rId9"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961390" cy="908050"/>
                    </a:xfrm>
                    <a:prstGeom prst="rect">
                      <a:avLst/>
                    </a:prstGeom>
                    <a:noFill/>
                  </pic:spPr>
                </pic:pic>
              </a:graphicData>
            </a:graphic>
            <wp14:sizeRelH relativeFrom="page">
              <wp14:pctWidth>0</wp14:pctWidth>
            </wp14:sizeRelH>
            <wp14:sizeRelV relativeFrom="page">
              <wp14:pctHeight>0</wp14:pctHeight>
            </wp14:sizeRelV>
          </wp:anchor>
        </w:drawing>
      </w:r>
      <w:r w:rsidR="00EE05C4" w:rsidRPr="001B62AA">
        <w:rPr>
          <w:sz w:val="21"/>
          <w:szCs w:val="22"/>
        </w:rPr>
        <w:t>洗濯して</w:t>
      </w:r>
      <w:r w:rsidR="00CF46BC">
        <w:rPr>
          <w:rFonts w:hint="eastAsia"/>
          <w:sz w:val="21"/>
          <w:szCs w:val="22"/>
        </w:rPr>
        <w:t>きれいに見えても、無色透明の</w:t>
      </w:r>
      <w:r w:rsidR="00EE05C4" w:rsidRPr="001B62AA">
        <w:rPr>
          <w:sz w:val="21"/>
          <w:szCs w:val="22"/>
        </w:rPr>
        <w:t>皮脂汚れ</w:t>
      </w:r>
      <w:r w:rsidR="00EE05C4" w:rsidRPr="001B62AA">
        <w:rPr>
          <w:rFonts w:hint="eastAsia"/>
          <w:sz w:val="21"/>
          <w:szCs w:val="22"/>
        </w:rPr>
        <w:t>が</w:t>
      </w:r>
      <w:r w:rsidR="00CF46BC">
        <w:rPr>
          <w:rFonts w:hint="eastAsia"/>
          <w:sz w:val="21"/>
          <w:szCs w:val="22"/>
        </w:rPr>
        <w:t>残っていて、</w:t>
      </w:r>
      <w:r w:rsidR="00EE05C4" w:rsidRPr="001B62AA">
        <w:rPr>
          <w:rFonts w:hint="eastAsia"/>
          <w:sz w:val="21"/>
          <w:szCs w:val="22"/>
        </w:rPr>
        <w:t>時間経過して黄ばむ</w:t>
      </w:r>
      <w:r>
        <w:rPr>
          <w:rFonts w:hint="eastAsia"/>
          <w:sz w:val="21"/>
          <w:szCs w:val="22"/>
        </w:rPr>
        <w:t>(酸化</w:t>
      </w:r>
      <w:r>
        <w:rPr>
          <w:sz w:val="21"/>
          <w:szCs w:val="22"/>
        </w:rPr>
        <w:t>)</w:t>
      </w:r>
    </w:p>
    <w:p w14:paraId="1AA671A6" w14:textId="35A38564" w:rsidR="00EE05C4" w:rsidRPr="00F66BCC" w:rsidRDefault="00EE05C4" w:rsidP="00EE05C4">
      <w:pPr>
        <w:pStyle w:val="a9"/>
        <w:numPr>
          <w:ilvl w:val="0"/>
          <w:numId w:val="8"/>
        </w:numPr>
        <w:spacing w:after="0" w:line="240" w:lineRule="auto"/>
        <w:contextualSpacing w:val="0"/>
        <w:jc w:val="both"/>
        <w:rPr>
          <w:b/>
          <w:bCs/>
          <w:sz w:val="21"/>
          <w:szCs w:val="22"/>
          <w:shd w:val="pct15" w:color="auto" w:fill="FFFFFF"/>
        </w:rPr>
      </w:pPr>
      <w:r w:rsidRPr="00F66BCC">
        <w:rPr>
          <w:rFonts w:hint="eastAsia"/>
          <w:b/>
          <w:bCs/>
          <w:sz w:val="21"/>
          <w:szCs w:val="22"/>
          <w:shd w:val="pct15" w:color="auto" w:fill="FFFFFF"/>
        </w:rPr>
        <w:t>見えない皮脂汚れ</w:t>
      </w:r>
      <w:r w:rsidR="00CF46BC">
        <w:rPr>
          <w:rFonts w:hint="eastAsia"/>
          <w:b/>
          <w:bCs/>
          <w:sz w:val="21"/>
          <w:szCs w:val="22"/>
          <w:shd w:val="pct15" w:color="auto" w:fill="FFFFFF"/>
        </w:rPr>
        <w:t>が</w:t>
      </w:r>
      <w:r w:rsidRPr="00F66BCC">
        <w:rPr>
          <w:rFonts w:hint="eastAsia"/>
          <w:b/>
          <w:bCs/>
          <w:sz w:val="21"/>
          <w:szCs w:val="22"/>
          <w:shd w:val="pct15" w:color="auto" w:fill="FFFFFF"/>
        </w:rPr>
        <w:t>とは？</w:t>
      </w:r>
    </w:p>
    <w:p w14:paraId="7E62A51F" w14:textId="56FA270D" w:rsidR="00EE05C4" w:rsidRPr="001B62AA" w:rsidRDefault="00CF46BC" w:rsidP="00EE05C4">
      <w:pPr>
        <w:ind w:left="210"/>
        <w:rPr>
          <w:sz w:val="21"/>
          <w:szCs w:val="22"/>
        </w:rPr>
      </w:pPr>
      <w:r w:rsidRPr="001B62AA">
        <w:rPr>
          <w:rFonts w:hint="eastAsia"/>
          <w:sz w:val="21"/>
          <w:szCs w:val="22"/>
        </w:rPr>
        <w:t>無色透明の</w:t>
      </w:r>
      <w:r w:rsidR="00F66BCC" w:rsidRPr="001B62AA">
        <w:rPr>
          <w:rFonts w:hint="eastAsia"/>
          <w:sz w:val="21"/>
          <w:szCs w:val="22"/>
        </w:rPr>
        <w:t>皮脂汚れは</w:t>
      </w:r>
      <w:r w:rsidR="00EE05C4" w:rsidRPr="001B62AA">
        <w:rPr>
          <w:rFonts w:hint="eastAsia"/>
          <w:sz w:val="21"/>
          <w:szCs w:val="22"/>
        </w:rPr>
        <w:t>、水洗濯では落ちにくく嫌な臭いや黄ばみの原因</w:t>
      </w:r>
    </w:p>
    <w:p w14:paraId="2965A2D4" w14:textId="29030113" w:rsidR="00EE05C4" w:rsidRPr="00CF46BC" w:rsidRDefault="00EE05C4" w:rsidP="00EE05C4">
      <w:pPr>
        <w:pStyle w:val="a9"/>
        <w:numPr>
          <w:ilvl w:val="0"/>
          <w:numId w:val="8"/>
        </w:numPr>
        <w:spacing w:after="0" w:line="240" w:lineRule="auto"/>
        <w:contextualSpacing w:val="0"/>
        <w:jc w:val="both"/>
        <w:rPr>
          <w:b/>
          <w:bCs/>
          <w:sz w:val="21"/>
          <w:szCs w:val="22"/>
          <w:shd w:val="pct15" w:color="auto" w:fill="FFFFFF"/>
        </w:rPr>
      </w:pPr>
      <w:r w:rsidRPr="00CF46BC">
        <w:rPr>
          <w:rFonts w:hint="eastAsia"/>
          <w:b/>
          <w:bCs/>
          <w:sz w:val="21"/>
          <w:szCs w:val="22"/>
          <w:shd w:val="pct15" w:color="auto" w:fill="FFFFFF"/>
        </w:rPr>
        <w:t>どうしたら黄ばまないようになる？</w:t>
      </w:r>
    </w:p>
    <w:p w14:paraId="3B246F90" w14:textId="4468DE4D" w:rsidR="00EE05C4" w:rsidRPr="001B62AA" w:rsidRDefault="00EE05C4" w:rsidP="00EE05C4">
      <w:pPr>
        <w:pStyle w:val="a9"/>
        <w:numPr>
          <w:ilvl w:val="0"/>
          <w:numId w:val="11"/>
        </w:numPr>
        <w:spacing w:after="0" w:line="240" w:lineRule="auto"/>
        <w:contextualSpacing w:val="0"/>
        <w:jc w:val="both"/>
        <w:rPr>
          <w:sz w:val="21"/>
          <w:szCs w:val="22"/>
        </w:rPr>
      </w:pPr>
      <w:r w:rsidRPr="001B62AA">
        <w:rPr>
          <w:rFonts w:hint="eastAsia"/>
          <w:sz w:val="21"/>
          <w:szCs w:val="22"/>
        </w:rPr>
        <w:t>衣替え時に</w:t>
      </w:r>
      <w:r w:rsidR="00CF46BC">
        <w:rPr>
          <w:rFonts w:hint="eastAsia"/>
          <w:sz w:val="21"/>
          <w:szCs w:val="22"/>
        </w:rPr>
        <w:t>、</w:t>
      </w:r>
      <w:r w:rsidRPr="001B62AA">
        <w:rPr>
          <w:rFonts w:hint="eastAsia"/>
          <w:sz w:val="21"/>
          <w:szCs w:val="22"/>
        </w:rPr>
        <w:t>黄ばみそうな洗濯物を抜粋</w:t>
      </w:r>
      <w:r w:rsidR="00CF46BC">
        <w:rPr>
          <w:rFonts w:hint="eastAsia"/>
          <w:sz w:val="21"/>
          <w:szCs w:val="22"/>
        </w:rPr>
        <w:t>(汗がたくさん付いた白いシャツ</w:t>
      </w:r>
      <w:r w:rsidR="007B1CF7">
        <w:rPr>
          <w:rFonts w:hint="eastAsia"/>
          <w:sz w:val="21"/>
          <w:szCs w:val="22"/>
        </w:rPr>
        <w:t>など</w:t>
      </w:r>
      <w:r w:rsidR="00CF46BC">
        <w:rPr>
          <w:sz w:val="21"/>
          <w:szCs w:val="22"/>
        </w:rPr>
        <w:t>)</w:t>
      </w:r>
    </w:p>
    <w:p w14:paraId="7FD8CB43" w14:textId="42C6308C" w:rsidR="00EE05C4" w:rsidRPr="001B62AA" w:rsidRDefault="00EE05C4" w:rsidP="00EE05C4">
      <w:pPr>
        <w:pStyle w:val="a9"/>
        <w:numPr>
          <w:ilvl w:val="0"/>
          <w:numId w:val="11"/>
        </w:numPr>
        <w:spacing w:after="0" w:line="240" w:lineRule="auto"/>
        <w:contextualSpacing w:val="0"/>
        <w:jc w:val="both"/>
        <w:rPr>
          <w:sz w:val="21"/>
          <w:szCs w:val="22"/>
        </w:rPr>
      </w:pPr>
      <w:r w:rsidRPr="001B62AA">
        <w:rPr>
          <w:rFonts w:hint="eastAsia"/>
          <w:sz w:val="21"/>
          <w:szCs w:val="22"/>
        </w:rPr>
        <w:t>洗面器にお湯</w:t>
      </w:r>
      <w:r w:rsidR="007B1CF7">
        <w:rPr>
          <w:rFonts w:hint="eastAsia"/>
          <w:sz w:val="21"/>
          <w:szCs w:val="22"/>
        </w:rPr>
        <w:t>(</w:t>
      </w:r>
      <w:r w:rsidRPr="001B62AA">
        <w:rPr>
          <w:rFonts w:hint="eastAsia"/>
          <w:sz w:val="21"/>
          <w:szCs w:val="22"/>
        </w:rPr>
        <w:t>約４０℃</w:t>
      </w:r>
      <w:r w:rsidR="007B1CF7">
        <w:rPr>
          <w:rFonts w:hint="eastAsia"/>
          <w:sz w:val="21"/>
          <w:szCs w:val="22"/>
        </w:rPr>
        <w:t>以上)</w:t>
      </w:r>
      <w:r w:rsidRPr="001B62AA">
        <w:rPr>
          <w:rFonts w:hint="eastAsia"/>
          <w:sz w:val="21"/>
          <w:szCs w:val="22"/>
        </w:rPr>
        <w:t>と石けんと酸素系漂白剤を溶かす</w:t>
      </w:r>
      <w:r w:rsidR="007B1CF7">
        <w:rPr>
          <w:rFonts w:hint="eastAsia"/>
          <w:sz w:val="21"/>
          <w:szCs w:val="22"/>
        </w:rPr>
        <w:t>(1ℓに対し大さじ2杯ずつ</w:t>
      </w:r>
      <w:r w:rsidR="007B1CF7">
        <w:rPr>
          <w:sz w:val="21"/>
          <w:szCs w:val="22"/>
        </w:rPr>
        <w:t>)</w:t>
      </w:r>
    </w:p>
    <w:p w14:paraId="3AFAD562" w14:textId="0B03E31D" w:rsidR="00EE05C4" w:rsidRPr="001B62AA" w:rsidRDefault="007B1CF7" w:rsidP="00EE05C4">
      <w:pPr>
        <w:pStyle w:val="a9"/>
        <w:numPr>
          <w:ilvl w:val="0"/>
          <w:numId w:val="11"/>
        </w:numPr>
        <w:spacing w:after="0" w:line="240" w:lineRule="auto"/>
        <w:contextualSpacing w:val="0"/>
        <w:jc w:val="both"/>
        <w:rPr>
          <w:sz w:val="21"/>
          <w:szCs w:val="22"/>
        </w:rPr>
      </w:pPr>
      <w:r>
        <w:rPr>
          <w:rFonts w:hint="eastAsia"/>
          <w:sz w:val="21"/>
          <w:szCs w:val="22"/>
        </w:rPr>
        <w:t>30分以上つけ置きして、液ごと洗濯機に入れて洗濯する</w:t>
      </w:r>
    </w:p>
    <w:p w14:paraId="43D8D6CF" w14:textId="6617A4B5" w:rsidR="00EE05C4" w:rsidRPr="007B1CF7" w:rsidRDefault="0078392B" w:rsidP="007B1CF7">
      <w:pPr>
        <w:pStyle w:val="a9"/>
        <w:numPr>
          <w:ilvl w:val="0"/>
          <w:numId w:val="8"/>
        </w:numPr>
        <w:spacing w:before="240" w:after="0" w:line="240" w:lineRule="auto"/>
        <w:contextualSpacing w:val="0"/>
        <w:jc w:val="both"/>
        <w:rPr>
          <w:b/>
          <w:bCs/>
          <w:sz w:val="21"/>
          <w:szCs w:val="22"/>
          <w:shd w:val="pct15" w:color="auto" w:fill="FFFFFF"/>
        </w:rPr>
      </w:pPr>
      <w:r>
        <w:rPr>
          <w:noProof/>
        </w:rPr>
        <w:lastRenderedPageBreak/>
        <w:drawing>
          <wp:anchor distT="0" distB="0" distL="114300" distR="114300" simplePos="0" relativeHeight="251694080" behindDoc="0" locked="0" layoutInCell="1" allowOverlap="1" wp14:anchorId="4F8D46B1" wp14:editId="45246903">
            <wp:simplePos x="0" y="0"/>
            <wp:positionH relativeFrom="column">
              <wp:posOffset>5181600</wp:posOffset>
            </wp:positionH>
            <wp:positionV relativeFrom="paragraph">
              <wp:posOffset>-182880</wp:posOffset>
            </wp:positionV>
            <wp:extent cx="1036320" cy="1040765"/>
            <wp:effectExtent l="0" t="0" r="0" b="6985"/>
            <wp:wrapNone/>
            <wp:docPr id="283661150" name="図 2" descr="汚れた服イラスト｜無料イラスト・フリー素材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汚れた服イラスト｜無料イラスト・フリー素材なら「イラストAC」"/>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03632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EE05C4" w:rsidRPr="007B1CF7">
        <w:rPr>
          <w:rFonts w:hint="eastAsia"/>
          <w:b/>
          <w:bCs/>
          <w:sz w:val="21"/>
          <w:szCs w:val="22"/>
          <w:shd w:val="pct15" w:color="auto" w:fill="FFFFFF"/>
        </w:rPr>
        <w:t>白</w:t>
      </w:r>
      <w:r w:rsidR="007B1CF7">
        <w:rPr>
          <w:rFonts w:hint="eastAsia"/>
          <w:b/>
          <w:bCs/>
          <w:sz w:val="21"/>
          <w:szCs w:val="22"/>
          <w:shd w:val="pct15" w:color="auto" w:fill="FFFFFF"/>
        </w:rPr>
        <w:t>い物が</w:t>
      </w:r>
      <w:r w:rsidR="00EE05C4" w:rsidRPr="007B1CF7">
        <w:rPr>
          <w:rFonts w:hint="eastAsia"/>
          <w:b/>
          <w:bCs/>
          <w:sz w:val="21"/>
          <w:szCs w:val="22"/>
          <w:shd w:val="pct15" w:color="auto" w:fill="FFFFFF"/>
        </w:rPr>
        <w:t>洗濯しても</w:t>
      </w:r>
      <w:r w:rsidR="007B1CF7">
        <w:rPr>
          <w:rFonts w:hint="eastAsia"/>
          <w:b/>
          <w:bCs/>
          <w:sz w:val="21"/>
          <w:szCs w:val="22"/>
          <w:shd w:val="pct15" w:color="auto" w:fill="FFFFFF"/>
        </w:rPr>
        <w:t>徐々に</w:t>
      </w:r>
      <w:r w:rsidR="00EE05C4" w:rsidRPr="007B1CF7">
        <w:rPr>
          <w:rFonts w:hint="eastAsia"/>
          <w:b/>
          <w:bCs/>
          <w:sz w:val="21"/>
          <w:szCs w:val="22"/>
          <w:shd w:val="pct15" w:color="auto" w:fill="FFFFFF"/>
        </w:rPr>
        <w:t>黒ずんでくる</w:t>
      </w:r>
    </w:p>
    <w:p w14:paraId="70B5A49A" w14:textId="4CEE8D96" w:rsidR="00EE05C4" w:rsidRPr="001B62AA" w:rsidRDefault="00EE05C4" w:rsidP="00EE05C4">
      <w:pPr>
        <w:ind w:left="210"/>
        <w:rPr>
          <w:sz w:val="21"/>
          <w:szCs w:val="22"/>
        </w:rPr>
      </w:pPr>
      <w:r w:rsidRPr="001B62AA">
        <w:rPr>
          <w:rFonts w:hint="eastAsia"/>
          <w:sz w:val="21"/>
          <w:szCs w:val="22"/>
        </w:rPr>
        <w:t>他の洗濯物の汚れ</w:t>
      </w:r>
      <w:r w:rsidR="007B1CF7">
        <w:rPr>
          <w:rFonts w:hint="eastAsia"/>
          <w:sz w:val="21"/>
          <w:szCs w:val="22"/>
        </w:rPr>
        <w:t>を吸着して</w:t>
      </w:r>
      <w:r w:rsidRPr="001B62AA">
        <w:rPr>
          <w:rFonts w:hint="eastAsia"/>
          <w:sz w:val="21"/>
          <w:szCs w:val="22"/>
        </w:rPr>
        <w:t>黒ず</w:t>
      </w:r>
      <w:r w:rsidR="007B1CF7">
        <w:rPr>
          <w:rFonts w:hint="eastAsia"/>
          <w:sz w:val="21"/>
          <w:szCs w:val="22"/>
        </w:rPr>
        <w:t>んでくる(</w:t>
      </w:r>
      <w:r w:rsidRPr="001B62AA">
        <w:rPr>
          <w:rFonts w:hint="eastAsia"/>
          <w:sz w:val="21"/>
          <w:szCs w:val="22"/>
        </w:rPr>
        <w:t>合成繊維は黒ずみやすい</w:t>
      </w:r>
      <w:r w:rsidR="00E04AC8">
        <w:rPr>
          <w:rFonts w:hint="eastAsia"/>
          <w:sz w:val="21"/>
          <w:szCs w:val="22"/>
        </w:rPr>
        <w:t>)</w:t>
      </w:r>
    </w:p>
    <w:p w14:paraId="0378AD3F" w14:textId="77777777" w:rsidR="00EE05C4" w:rsidRPr="00E04AC8" w:rsidRDefault="00EE05C4" w:rsidP="00EE05C4">
      <w:pPr>
        <w:pStyle w:val="a9"/>
        <w:numPr>
          <w:ilvl w:val="0"/>
          <w:numId w:val="8"/>
        </w:numPr>
        <w:spacing w:after="0" w:line="240" w:lineRule="auto"/>
        <w:contextualSpacing w:val="0"/>
        <w:jc w:val="both"/>
        <w:rPr>
          <w:b/>
          <w:bCs/>
          <w:sz w:val="21"/>
          <w:szCs w:val="22"/>
          <w:shd w:val="pct15" w:color="auto" w:fill="FFFFFF"/>
        </w:rPr>
      </w:pPr>
      <w:r w:rsidRPr="00E04AC8">
        <w:rPr>
          <w:rFonts w:hint="eastAsia"/>
          <w:b/>
          <w:bCs/>
          <w:sz w:val="21"/>
          <w:szCs w:val="22"/>
          <w:shd w:val="pct15" w:color="auto" w:fill="FFFFFF"/>
        </w:rPr>
        <w:t>どうしたら黒ずまないようになる？</w:t>
      </w:r>
    </w:p>
    <w:p w14:paraId="479B02C2" w14:textId="6402DB79" w:rsidR="00EE05C4" w:rsidRPr="001B62AA" w:rsidRDefault="00EE05C4" w:rsidP="00D83E43">
      <w:pPr>
        <w:spacing w:after="0"/>
        <w:ind w:left="210"/>
        <w:rPr>
          <w:sz w:val="21"/>
          <w:szCs w:val="22"/>
        </w:rPr>
      </w:pPr>
      <w:r w:rsidRPr="001B62AA">
        <w:rPr>
          <w:rFonts w:hint="eastAsia"/>
          <w:sz w:val="21"/>
          <w:szCs w:val="22"/>
        </w:rPr>
        <w:t>汚れ物と白物を分けて</w:t>
      </w:r>
      <w:r w:rsidR="00E04AC8">
        <w:rPr>
          <w:rFonts w:hint="eastAsia"/>
          <w:sz w:val="21"/>
          <w:szCs w:val="22"/>
        </w:rPr>
        <w:t>洗濯</w:t>
      </w:r>
      <w:r w:rsidRPr="001B62AA">
        <w:rPr>
          <w:rFonts w:hint="eastAsia"/>
          <w:sz w:val="21"/>
          <w:szCs w:val="22"/>
        </w:rPr>
        <w:t>・水量を多めに設定・石けん</w:t>
      </w:r>
      <w:r w:rsidR="00E04AC8">
        <w:rPr>
          <w:rFonts w:hint="eastAsia"/>
          <w:sz w:val="21"/>
          <w:szCs w:val="22"/>
        </w:rPr>
        <w:t>が不足しないよう</w:t>
      </w:r>
      <w:r w:rsidRPr="001B62AA">
        <w:rPr>
          <w:rFonts w:hint="eastAsia"/>
          <w:sz w:val="21"/>
          <w:szCs w:val="22"/>
        </w:rPr>
        <w:t>(泡立つ程度)</w:t>
      </w:r>
    </w:p>
    <w:p w14:paraId="20C5A126" w14:textId="77777777" w:rsidR="00EE05C4" w:rsidRPr="001B62AA" w:rsidRDefault="00EE05C4" w:rsidP="00E04AC8">
      <w:pPr>
        <w:spacing w:after="0"/>
        <w:ind w:left="210" w:firstLineChars="100" w:firstLine="210"/>
        <w:rPr>
          <w:sz w:val="21"/>
          <w:szCs w:val="22"/>
          <w:bdr w:val="single" w:sz="4" w:space="0" w:color="auto"/>
        </w:rPr>
      </w:pPr>
      <w:r w:rsidRPr="001B62AA">
        <w:rPr>
          <w:rFonts w:hint="eastAsia"/>
          <w:sz w:val="21"/>
          <w:szCs w:val="22"/>
          <w:bdr w:val="single" w:sz="4" w:space="0" w:color="auto"/>
        </w:rPr>
        <w:t>黄ばみ・黒ずみを落す方法</w:t>
      </w:r>
    </w:p>
    <w:p w14:paraId="6F426503" w14:textId="2EE81FC8" w:rsidR="00EE05C4" w:rsidRPr="00E04AC8" w:rsidRDefault="00EE05C4" w:rsidP="00EE05C4">
      <w:pPr>
        <w:pStyle w:val="a9"/>
        <w:numPr>
          <w:ilvl w:val="0"/>
          <w:numId w:val="12"/>
        </w:numPr>
        <w:spacing w:after="0" w:line="240" w:lineRule="auto"/>
        <w:contextualSpacing w:val="0"/>
        <w:jc w:val="both"/>
        <w:rPr>
          <w:sz w:val="21"/>
          <w:szCs w:val="22"/>
        </w:rPr>
      </w:pPr>
      <w:r w:rsidRPr="00E04AC8">
        <w:rPr>
          <w:rFonts w:hint="eastAsia"/>
          <w:sz w:val="21"/>
          <w:szCs w:val="22"/>
        </w:rPr>
        <w:t>洗面器に6</w:t>
      </w:r>
      <w:r w:rsidRPr="00E04AC8">
        <w:rPr>
          <w:sz w:val="21"/>
          <w:szCs w:val="22"/>
        </w:rPr>
        <w:t>0</w:t>
      </w:r>
      <w:r w:rsidRPr="00E04AC8">
        <w:rPr>
          <w:rFonts w:hint="eastAsia"/>
          <w:sz w:val="21"/>
          <w:szCs w:val="22"/>
        </w:rPr>
        <w:t>℃以上のお湯</w:t>
      </w:r>
      <w:r w:rsidR="00E04AC8">
        <w:rPr>
          <w:rFonts w:hint="eastAsia"/>
          <w:sz w:val="21"/>
          <w:szCs w:val="22"/>
        </w:rPr>
        <w:t>と</w:t>
      </w:r>
      <w:r w:rsidRPr="00E04AC8">
        <w:rPr>
          <w:rFonts w:hint="eastAsia"/>
          <w:sz w:val="21"/>
          <w:szCs w:val="22"/>
        </w:rPr>
        <w:t>石けんと酸素系漂白剤を入れ</w:t>
      </w:r>
      <w:r w:rsidR="00E04AC8">
        <w:rPr>
          <w:rFonts w:hint="eastAsia"/>
          <w:sz w:val="21"/>
          <w:szCs w:val="22"/>
        </w:rPr>
        <w:t>溶かす</w:t>
      </w:r>
      <w:r w:rsidRPr="00E04AC8">
        <w:rPr>
          <w:rFonts w:hint="eastAsia"/>
          <w:sz w:val="21"/>
          <w:szCs w:val="22"/>
        </w:rPr>
        <w:t>(２ℓに対し</w:t>
      </w:r>
      <w:r w:rsidR="00E04AC8" w:rsidRPr="00E04AC8">
        <w:rPr>
          <w:rFonts w:hint="eastAsia"/>
          <w:sz w:val="21"/>
          <w:szCs w:val="22"/>
        </w:rPr>
        <w:t>大さじ</w:t>
      </w:r>
      <w:r w:rsidRPr="00E04AC8">
        <w:rPr>
          <w:rFonts w:hint="eastAsia"/>
          <w:sz w:val="21"/>
          <w:szCs w:val="22"/>
        </w:rPr>
        <w:t>２</w:t>
      </w:r>
      <w:r w:rsidR="00E04AC8" w:rsidRPr="00E04AC8">
        <w:rPr>
          <w:rFonts w:hint="eastAsia"/>
          <w:sz w:val="21"/>
          <w:szCs w:val="22"/>
        </w:rPr>
        <w:t>杯</w:t>
      </w:r>
      <w:r w:rsidRPr="00E04AC8">
        <w:rPr>
          <w:rFonts w:hint="eastAsia"/>
          <w:sz w:val="21"/>
          <w:szCs w:val="22"/>
        </w:rPr>
        <w:t>ずつ</w:t>
      </w:r>
      <w:r w:rsidRPr="00E04AC8">
        <w:rPr>
          <w:sz w:val="21"/>
          <w:szCs w:val="22"/>
        </w:rPr>
        <w:t>)</w:t>
      </w:r>
    </w:p>
    <w:p w14:paraId="612A2531" w14:textId="4956B31A" w:rsidR="00EE05C4" w:rsidRPr="001B62AA" w:rsidRDefault="00D83E43" w:rsidP="00EE05C4">
      <w:pPr>
        <w:pStyle w:val="a9"/>
        <w:numPr>
          <w:ilvl w:val="0"/>
          <w:numId w:val="12"/>
        </w:numPr>
        <w:spacing w:after="0" w:line="240" w:lineRule="auto"/>
        <w:contextualSpacing w:val="0"/>
        <w:jc w:val="both"/>
        <w:rPr>
          <w:sz w:val="21"/>
          <w:szCs w:val="22"/>
        </w:rPr>
      </w:pPr>
      <w:r>
        <w:rPr>
          <w:rFonts w:hint="eastAsia"/>
          <w:sz w:val="21"/>
          <w:szCs w:val="22"/>
        </w:rPr>
        <w:t>つけ置きして</w:t>
      </w:r>
      <w:r w:rsidR="00EE05C4" w:rsidRPr="001B62AA">
        <w:rPr>
          <w:rFonts w:hint="eastAsia"/>
          <w:sz w:val="21"/>
          <w:szCs w:val="22"/>
        </w:rPr>
        <w:t>上から布を被せ</w:t>
      </w:r>
      <w:r>
        <w:rPr>
          <w:rFonts w:hint="eastAsia"/>
          <w:sz w:val="21"/>
          <w:szCs w:val="22"/>
        </w:rPr>
        <w:t>る</w:t>
      </w:r>
    </w:p>
    <w:p w14:paraId="28E1A171" w14:textId="7CCE6540" w:rsidR="00EE05C4" w:rsidRPr="001B62AA" w:rsidRDefault="00D83E43" w:rsidP="00EE05C4">
      <w:pPr>
        <w:pStyle w:val="a9"/>
        <w:numPr>
          <w:ilvl w:val="0"/>
          <w:numId w:val="12"/>
        </w:numPr>
        <w:spacing w:after="0" w:line="240" w:lineRule="auto"/>
        <w:contextualSpacing w:val="0"/>
        <w:jc w:val="both"/>
        <w:rPr>
          <w:sz w:val="21"/>
          <w:szCs w:val="22"/>
        </w:rPr>
      </w:pPr>
      <w:r>
        <w:rPr>
          <w:rFonts w:hint="eastAsia"/>
          <w:sz w:val="21"/>
          <w:szCs w:val="22"/>
        </w:rPr>
        <w:t>60分以上後に</w:t>
      </w:r>
      <w:r w:rsidR="00EE05C4" w:rsidRPr="001B62AA">
        <w:rPr>
          <w:noProof/>
          <w:sz w:val="21"/>
          <w:szCs w:val="22"/>
        </w:rPr>
        <mc:AlternateContent>
          <mc:Choice Requires="wps">
            <w:drawing>
              <wp:anchor distT="0" distB="0" distL="114300" distR="114300" simplePos="0" relativeHeight="251659264" behindDoc="0" locked="0" layoutInCell="1" allowOverlap="1" wp14:anchorId="56894BF4" wp14:editId="6C33A61B">
                <wp:simplePos x="0" y="0"/>
                <wp:positionH relativeFrom="margin">
                  <wp:align>center</wp:align>
                </wp:positionH>
                <wp:positionV relativeFrom="paragraph">
                  <wp:posOffset>265051</wp:posOffset>
                </wp:positionV>
                <wp:extent cx="6924675" cy="2327563"/>
                <wp:effectExtent l="0" t="0" r="28575" b="15875"/>
                <wp:wrapNone/>
                <wp:docPr id="1043311232" name="四角形: 角を丸くする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4675" cy="2327563"/>
                        </a:xfrm>
                        <a:prstGeom prst="roundRect">
                          <a:avLst>
                            <a:gd name="adj" fmla="val 6377"/>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8045A61" id="四角形: 角を丸くする 1" o:spid="_x0000_s1026" style="position:absolute;margin-left:0;margin-top:20.85pt;width:545.25pt;height:183.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arcsize="41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" filled="f" strokecolor="windowText" strokeweight="1pt">
                <v:stroke joinstyle="miter"/>
                <v:path arrowok="t"/>
                <w10:wrap anchorx="margin"/>
              </v:roundrect>
            </w:pict>
          </mc:Fallback>
        </mc:AlternateContent>
      </w:r>
      <w:r w:rsidR="00EE05C4" w:rsidRPr="001B62AA">
        <w:rPr>
          <w:rFonts w:hint="eastAsia"/>
          <w:sz w:val="21"/>
          <w:szCs w:val="22"/>
        </w:rPr>
        <w:t>液</w:t>
      </w:r>
      <w:r>
        <w:rPr>
          <w:rFonts w:hint="eastAsia"/>
          <w:sz w:val="21"/>
          <w:szCs w:val="22"/>
        </w:rPr>
        <w:t>ごと</w:t>
      </w:r>
      <w:r w:rsidR="00EE05C4" w:rsidRPr="001B62AA">
        <w:rPr>
          <w:rFonts w:hint="eastAsia"/>
          <w:sz w:val="21"/>
          <w:szCs w:val="22"/>
        </w:rPr>
        <w:t>洗濯</w:t>
      </w:r>
      <w:r>
        <w:rPr>
          <w:rFonts w:hint="eastAsia"/>
          <w:sz w:val="21"/>
          <w:szCs w:val="22"/>
        </w:rPr>
        <w:t>機に入れて洗濯</w:t>
      </w:r>
      <w:bookmarkStart w:id="2" w:name="_Hlk110783177"/>
      <w:bookmarkStart w:id="3" w:name="_Hlk110783392"/>
    </w:p>
    <w:p w14:paraId="72FB4151" w14:textId="2113F571" w:rsidR="00EE05C4" w:rsidRPr="001B62AA" w:rsidRDefault="00EE05C4" w:rsidP="00D83E43">
      <w:pPr>
        <w:spacing w:after="0"/>
        <w:rPr>
          <w:rFonts w:ascii="メイリオ" w:eastAsia="メイリオ" w:hAnsi="メイリオ"/>
          <w:u w:val="single"/>
        </w:rPr>
      </w:pPr>
      <w:r w:rsidRPr="001B62AA">
        <w:rPr>
          <w:rFonts w:ascii="メイリオ" w:eastAsia="メイリオ" w:hAnsi="メイリオ" w:hint="eastAsia"/>
          <w:u w:val="single"/>
        </w:rPr>
        <w:t>しみ抜き・漬け込みの注意点</w:t>
      </w:r>
    </w:p>
    <w:p w14:paraId="2C05B564" w14:textId="77777777" w:rsidR="00EE05C4" w:rsidRPr="001B62AA" w:rsidRDefault="00EE05C4" w:rsidP="00EE05C4">
      <w:pPr>
        <w:numPr>
          <w:ilvl w:val="0"/>
          <w:numId w:val="6"/>
        </w:numPr>
        <w:spacing w:after="0" w:line="240" w:lineRule="auto"/>
        <w:ind w:left="420"/>
        <w:jc w:val="both"/>
        <w:rPr>
          <w:sz w:val="21"/>
          <w:szCs w:val="22"/>
        </w:rPr>
      </w:pPr>
      <w:r w:rsidRPr="001B62AA">
        <w:rPr>
          <w:rFonts w:hint="eastAsia"/>
          <w:sz w:val="21"/>
          <w:szCs w:val="22"/>
        </w:rPr>
        <w:t>色の濃い物は、目立たない所にお湯と石けんを付け、色落ちテスト。色落ちしたら中止</w:t>
      </w:r>
    </w:p>
    <w:p w14:paraId="720C85A2" w14:textId="77777777" w:rsidR="00EE05C4" w:rsidRPr="001B62AA" w:rsidRDefault="00EE05C4" w:rsidP="00EE05C4">
      <w:pPr>
        <w:numPr>
          <w:ilvl w:val="0"/>
          <w:numId w:val="6"/>
        </w:numPr>
        <w:spacing w:after="0" w:line="240" w:lineRule="auto"/>
        <w:ind w:left="420"/>
        <w:jc w:val="both"/>
        <w:rPr>
          <w:sz w:val="21"/>
          <w:szCs w:val="22"/>
        </w:rPr>
      </w:pPr>
      <w:r w:rsidRPr="001B62AA">
        <w:rPr>
          <w:rFonts w:hint="eastAsia"/>
          <w:sz w:val="21"/>
          <w:szCs w:val="22"/>
        </w:rPr>
        <w:t>品物により湯温調整が必要　(温度が高い程洗浄力が上がるけど、リスクも上がる)</w:t>
      </w:r>
    </w:p>
    <w:tbl>
      <w:tblPr>
        <w:tblStyle w:val="aa"/>
        <w:tblW w:w="6946" w:type="dxa"/>
        <w:tblInd w:w="1242" w:type="dxa"/>
        <w:tblLook w:val="04A0" w:firstRow="1" w:lastRow="0" w:firstColumn="1" w:lastColumn="0" w:noHBand="0" w:noVBand="1"/>
      </w:tblPr>
      <w:tblGrid>
        <w:gridCol w:w="3640"/>
        <w:gridCol w:w="3306"/>
      </w:tblGrid>
      <w:tr w:rsidR="00EE05C4" w:rsidRPr="001B62AA" w14:paraId="7F3577FD" w14:textId="77777777" w:rsidTr="00B24F08">
        <w:trPr>
          <w:trHeight w:val="343"/>
        </w:trPr>
        <w:tc>
          <w:tcPr>
            <w:tcW w:w="3640" w:type="dxa"/>
          </w:tcPr>
          <w:p w14:paraId="656F7C8E" w14:textId="77777777" w:rsidR="00EE05C4" w:rsidRPr="001B62AA" w:rsidRDefault="00EE05C4" w:rsidP="00B24F08">
            <w:pPr>
              <w:rPr>
                <w:sz w:val="20"/>
                <w:szCs w:val="21"/>
              </w:rPr>
            </w:pPr>
            <w:r w:rsidRPr="001B62AA">
              <w:rPr>
                <w:rFonts w:hint="eastAsia"/>
                <w:sz w:val="20"/>
                <w:szCs w:val="21"/>
              </w:rPr>
              <w:t>白シャツ・白物</w:t>
            </w:r>
          </w:p>
        </w:tc>
        <w:tc>
          <w:tcPr>
            <w:tcW w:w="3306" w:type="dxa"/>
          </w:tcPr>
          <w:p w14:paraId="010A3239" w14:textId="77777777" w:rsidR="00EE05C4" w:rsidRPr="001B62AA" w:rsidRDefault="00EE05C4" w:rsidP="00B24F08">
            <w:pPr>
              <w:rPr>
                <w:sz w:val="20"/>
                <w:szCs w:val="21"/>
              </w:rPr>
            </w:pPr>
            <w:r w:rsidRPr="001B62AA">
              <w:rPr>
                <w:rFonts w:hint="eastAsia"/>
                <w:sz w:val="20"/>
                <w:szCs w:val="21"/>
              </w:rPr>
              <w:t>目安温度　約６０以上</w:t>
            </w:r>
          </w:p>
        </w:tc>
      </w:tr>
      <w:tr w:rsidR="00EE05C4" w:rsidRPr="001B62AA" w14:paraId="57FDA341" w14:textId="77777777" w:rsidTr="00B24F08">
        <w:trPr>
          <w:trHeight w:val="362"/>
        </w:trPr>
        <w:tc>
          <w:tcPr>
            <w:tcW w:w="3640" w:type="dxa"/>
          </w:tcPr>
          <w:p w14:paraId="41492976" w14:textId="77777777" w:rsidR="00EE05C4" w:rsidRPr="001B62AA" w:rsidRDefault="00EE05C4" w:rsidP="00B24F08">
            <w:pPr>
              <w:rPr>
                <w:sz w:val="20"/>
                <w:szCs w:val="21"/>
              </w:rPr>
            </w:pPr>
            <w:r w:rsidRPr="001B62AA">
              <w:rPr>
                <w:rFonts w:hint="eastAsia"/>
                <w:sz w:val="20"/>
                <w:szCs w:val="21"/>
              </w:rPr>
              <w:t>薄い色柄物・一般衣類</w:t>
            </w:r>
          </w:p>
        </w:tc>
        <w:tc>
          <w:tcPr>
            <w:tcW w:w="3306" w:type="dxa"/>
          </w:tcPr>
          <w:p w14:paraId="2EC85F52" w14:textId="77777777" w:rsidR="00EE05C4" w:rsidRPr="001B62AA" w:rsidRDefault="00EE05C4" w:rsidP="00B24F08">
            <w:pPr>
              <w:rPr>
                <w:sz w:val="20"/>
                <w:szCs w:val="21"/>
              </w:rPr>
            </w:pPr>
            <w:r w:rsidRPr="001B62AA">
              <w:rPr>
                <w:rFonts w:hint="eastAsia"/>
                <w:sz w:val="20"/>
                <w:szCs w:val="21"/>
              </w:rPr>
              <w:t>目安温度　約５０℃</w:t>
            </w:r>
          </w:p>
        </w:tc>
      </w:tr>
      <w:tr w:rsidR="00EE05C4" w:rsidRPr="001B62AA" w14:paraId="06982BA0" w14:textId="77777777" w:rsidTr="00B24F08">
        <w:trPr>
          <w:trHeight w:val="343"/>
        </w:trPr>
        <w:tc>
          <w:tcPr>
            <w:tcW w:w="3640" w:type="dxa"/>
          </w:tcPr>
          <w:p w14:paraId="386CE5FB" w14:textId="77777777" w:rsidR="00EE05C4" w:rsidRPr="001B62AA" w:rsidRDefault="00EE05C4" w:rsidP="00B24F08">
            <w:pPr>
              <w:rPr>
                <w:sz w:val="20"/>
                <w:szCs w:val="21"/>
              </w:rPr>
            </w:pPr>
            <w:r w:rsidRPr="001B62AA">
              <w:rPr>
                <w:rFonts w:hint="eastAsia"/>
                <w:sz w:val="20"/>
                <w:szCs w:val="21"/>
              </w:rPr>
              <w:t>濃色衣類</w:t>
            </w:r>
          </w:p>
        </w:tc>
        <w:tc>
          <w:tcPr>
            <w:tcW w:w="3306" w:type="dxa"/>
          </w:tcPr>
          <w:p w14:paraId="44BFA134" w14:textId="77777777" w:rsidR="00EE05C4" w:rsidRPr="001B62AA" w:rsidRDefault="00EE05C4" w:rsidP="00B24F08">
            <w:pPr>
              <w:rPr>
                <w:sz w:val="20"/>
                <w:szCs w:val="21"/>
              </w:rPr>
            </w:pPr>
            <w:r w:rsidRPr="001B62AA">
              <w:rPr>
                <w:rFonts w:hint="eastAsia"/>
                <w:sz w:val="20"/>
                <w:szCs w:val="21"/>
              </w:rPr>
              <w:t>目安温度　約３０℃</w:t>
            </w:r>
          </w:p>
        </w:tc>
      </w:tr>
    </w:tbl>
    <w:p w14:paraId="16CE438A" w14:textId="361EC925" w:rsidR="00EE05C4" w:rsidRPr="001B62AA" w:rsidRDefault="00EE05C4" w:rsidP="00EE05C4">
      <w:pPr>
        <w:pStyle w:val="a9"/>
        <w:numPr>
          <w:ilvl w:val="0"/>
          <w:numId w:val="9"/>
        </w:numPr>
        <w:spacing w:after="0" w:line="240" w:lineRule="auto"/>
        <w:contextualSpacing w:val="0"/>
        <w:jc w:val="both"/>
        <w:rPr>
          <w:sz w:val="21"/>
          <w:szCs w:val="22"/>
        </w:rPr>
      </w:pPr>
      <w:r w:rsidRPr="001B62AA">
        <w:rPr>
          <w:rFonts w:hint="eastAsia"/>
          <w:sz w:val="21"/>
          <w:szCs w:val="22"/>
        </w:rPr>
        <w:t>合成繊維(ポリエステル・ナイロン・アクリル・ポリウレタン)</w:t>
      </w:r>
      <w:r w:rsidRPr="001B62AA">
        <w:rPr>
          <w:sz w:val="21"/>
          <w:szCs w:val="22"/>
        </w:rPr>
        <w:t>100%</w:t>
      </w:r>
      <w:r w:rsidRPr="001B62AA">
        <w:rPr>
          <w:rFonts w:hint="eastAsia"/>
          <w:sz w:val="21"/>
          <w:szCs w:val="22"/>
        </w:rPr>
        <w:t>は</w:t>
      </w:r>
      <w:r w:rsidR="00D83E43">
        <w:rPr>
          <w:rFonts w:hint="eastAsia"/>
          <w:sz w:val="21"/>
          <w:szCs w:val="22"/>
        </w:rPr>
        <w:t>熱に弱いので</w:t>
      </w:r>
      <w:r w:rsidRPr="001B62AA">
        <w:rPr>
          <w:rFonts w:hint="eastAsia"/>
          <w:sz w:val="21"/>
          <w:szCs w:val="22"/>
        </w:rPr>
        <w:t>約４０℃</w:t>
      </w:r>
    </w:p>
    <w:p w14:paraId="0201B145" w14:textId="4C77F242" w:rsidR="00EE05C4" w:rsidRPr="001B62AA" w:rsidRDefault="00EE05C4" w:rsidP="00EE05C4">
      <w:pPr>
        <w:numPr>
          <w:ilvl w:val="0"/>
          <w:numId w:val="6"/>
        </w:numPr>
        <w:spacing w:after="0" w:line="240" w:lineRule="auto"/>
        <w:ind w:left="420"/>
        <w:jc w:val="both"/>
        <w:rPr>
          <w:sz w:val="21"/>
          <w:szCs w:val="22"/>
        </w:rPr>
      </w:pPr>
      <w:r w:rsidRPr="001B62AA">
        <w:rPr>
          <w:rFonts w:hint="eastAsia"/>
          <w:sz w:val="21"/>
          <w:szCs w:val="22"/>
        </w:rPr>
        <w:t>デリケート素材(ウールやシルク等)は</w:t>
      </w:r>
      <w:r w:rsidR="00D83E43">
        <w:rPr>
          <w:rFonts w:hint="eastAsia"/>
          <w:sz w:val="21"/>
          <w:szCs w:val="22"/>
        </w:rPr>
        <w:t>お湯と</w:t>
      </w:r>
      <w:r w:rsidRPr="001B62AA">
        <w:rPr>
          <w:rFonts w:hint="eastAsia"/>
          <w:sz w:val="21"/>
          <w:szCs w:val="22"/>
        </w:rPr>
        <w:t>酸素系漂白剤を使用せず、</w:t>
      </w:r>
      <w:r w:rsidR="00D83E43">
        <w:rPr>
          <w:rFonts w:hint="eastAsia"/>
          <w:sz w:val="21"/>
          <w:szCs w:val="22"/>
        </w:rPr>
        <w:t>ぬるま湯と</w:t>
      </w:r>
      <w:r w:rsidRPr="001B62AA">
        <w:rPr>
          <w:rFonts w:hint="eastAsia"/>
          <w:sz w:val="21"/>
          <w:szCs w:val="22"/>
        </w:rPr>
        <w:t>石けんのみ</w:t>
      </w:r>
      <w:r w:rsidR="00D83E43">
        <w:rPr>
          <w:rFonts w:hint="eastAsia"/>
          <w:sz w:val="21"/>
          <w:szCs w:val="22"/>
        </w:rPr>
        <w:t>を</w:t>
      </w:r>
      <w:r w:rsidRPr="001B62AA">
        <w:rPr>
          <w:rFonts w:hint="eastAsia"/>
          <w:sz w:val="21"/>
          <w:szCs w:val="22"/>
        </w:rPr>
        <w:t>使用</w:t>
      </w:r>
    </w:p>
    <w:p w14:paraId="15FA5705" w14:textId="580D1BBC" w:rsidR="00EE05C4" w:rsidRPr="001B62AA" w:rsidRDefault="00D83E43" w:rsidP="00EE05C4">
      <w:pPr>
        <w:numPr>
          <w:ilvl w:val="0"/>
          <w:numId w:val="6"/>
        </w:numPr>
        <w:spacing w:after="0" w:line="240" w:lineRule="auto"/>
        <w:ind w:left="420"/>
        <w:jc w:val="both"/>
        <w:rPr>
          <w:sz w:val="21"/>
          <w:szCs w:val="22"/>
        </w:rPr>
      </w:pPr>
      <w:r>
        <w:rPr>
          <w:rFonts w:hint="eastAsia"/>
          <w:sz w:val="21"/>
          <w:szCs w:val="22"/>
        </w:rPr>
        <w:t>どんな洗濯</w:t>
      </w:r>
      <w:r w:rsidR="00EE05C4" w:rsidRPr="001B62AA">
        <w:rPr>
          <w:rFonts w:hint="eastAsia"/>
          <w:sz w:val="21"/>
          <w:szCs w:val="22"/>
        </w:rPr>
        <w:t>洗剤でも可能</w:t>
      </w:r>
      <w:r>
        <w:rPr>
          <w:rFonts w:hint="eastAsia"/>
          <w:sz w:val="21"/>
          <w:szCs w:val="22"/>
        </w:rPr>
        <w:t>ですが、</w:t>
      </w:r>
      <w:r w:rsidR="00EE05C4" w:rsidRPr="001B62AA">
        <w:rPr>
          <w:rFonts w:hint="eastAsia"/>
          <w:sz w:val="21"/>
          <w:szCs w:val="22"/>
        </w:rPr>
        <w:t>粉</w:t>
      </w:r>
      <w:r>
        <w:rPr>
          <w:rFonts w:hint="eastAsia"/>
          <w:sz w:val="21"/>
          <w:szCs w:val="22"/>
        </w:rPr>
        <w:t>石けんと</w:t>
      </w:r>
      <w:r w:rsidR="00EE05C4" w:rsidRPr="001B62AA">
        <w:rPr>
          <w:rFonts w:hint="eastAsia"/>
          <w:sz w:val="21"/>
          <w:szCs w:val="22"/>
        </w:rPr>
        <w:t>固形石けんが最も洗浄力高い</w:t>
      </w:r>
    </w:p>
    <w:p w14:paraId="1283C05E" w14:textId="4886B30D" w:rsidR="00DE4619" w:rsidRPr="004039A2" w:rsidRDefault="00DE4619" w:rsidP="00DE4619">
      <w:pPr>
        <w:pStyle w:val="a9"/>
        <w:numPr>
          <w:ilvl w:val="0"/>
          <w:numId w:val="4"/>
        </w:numPr>
        <w:spacing w:before="240" w:after="0" w:line="240" w:lineRule="auto"/>
        <w:contextualSpacing w:val="0"/>
        <w:jc w:val="both"/>
        <w:rPr>
          <w:rFonts w:ascii="メイリオ" w:eastAsia="メイリオ" w:hAnsi="メイリオ"/>
          <w:sz w:val="28"/>
          <w:szCs w:val="32"/>
          <w:shd w:val="pct15" w:color="auto" w:fill="FFFFFF"/>
        </w:rPr>
      </w:pPr>
      <w:bookmarkStart w:id="4" w:name="_Hlk144306681"/>
      <w:bookmarkEnd w:id="2"/>
      <w:bookmarkEnd w:id="3"/>
      <w:r w:rsidRPr="004039A2">
        <w:rPr>
          <w:rFonts w:ascii="メイリオ" w:eastAsia="メイリオ" w:hAnsi="メイリオ" w:hint="eastAsia"/>
          <w:b/>
          <w:bCs/>
          <w:sz w:val="24"/>
          <w:szCs w:val="28"/>
        </w:rPr>
        <w:t>シミを落とす　　カレー・ワイン・パスタソースなど</w:t>
      </w:r>
      <w:r w:rsidRPr="004039A2">
        <w:rPr>
          <w:rFonts w:ascii="メイリオ" w:eastAsia="メイリオ" w:hAnsi="メイリオ"/>
          <w:b/>
          <w:bCs/>
          <w:sz w:val="24"/>
          <w:szCs w:val="28"/>
        </w:rPr>
        <w:t>……</w:t>
      </w:r>
    </w:p>
    <w:p w14:paraId="7C9B2595" w14:textId="77777777" w:rsidR="00DE4619" w:rsidRPr="00127CCD" w:rsidRDefault="00DE4619" w:rsidP="00DE4619">
      <w:pPr>
        <w:numPr>
          <w:ilvl w:val="0"/>
          <w:numId w:val="68"/>
        </w:numPr>
        <w:spacing w:before="240" w:after="0" w:line="240" w:lineRule="auto"/>
        <w:ind w:leftChars="300" w:left="1080"/>
        <w:jc w:val="both"/>
        <w:rPr>
          <w:b/>
          <w:bCs/>
          <w:sz w:val="21"/>
          <w:szCs w:val="22"/>
          <w:shd w:val="pct15" w:color="auto" w:fill="FFFFFF"/>
        </w:rPr>
      </w:pPr>
      <w:r w:rsidRPr="00127CCD">
        <w:rPr>
          <w:rFonts w:hint="eastAsia"/>
          <w:b/>
          <w:bCs/>
          <w:sz w:val="21"/>
          <w:szCs w:val="22"/>
          <w:shd w:val="pct15" w:color="auto" w:fill="FFFFFF"/>
        </w:rPr>
        <w:t>シミが付いて時間がたってしまった場合</w:t>
      </w:r>
    </w:p>
    <w:p w14:paraId="66FDC448" w14:textId="77777777" w:rsidR="00DE4619" w:rsidRPr="00DE4619" w:rsidRDefault="00DE4619" w:rsidP="00DE4619">
      <w:pPr>
        <w:numPr>
          <w:ilvl w:val="0"/>
          <w:numId w:val="69"/>
        </w:numPr>
        <w:spacing w:after="0" w:line="240" w:lineRule="auto"/>
        <w:ind w:leftChars="300" w:left="1080"/>
        <w:jc w:val="both"/>
        <w:rPr>
          <w:sz w:val="21"/>
          <w:szCs w:val="22"/>
        </w:rPr>
      </w:pPr>
      <w:r w:rsidRPr="00DE4619">
        <w:rPr>
          <w:rFonts w:hint="eastAsia"/>
          <w:sz w:val="21"/>
          <w:szCs w:val="22"/>
        </w:rPr>
        <w:t>シミにお湯(</w:t>
      </w:r>
      <w:r w:rsidRPr="00DE4619">
        <w:rPr>
          <w:sz w:val="21"/>
          <w:szCs w:val="22"/>
        </w:rPr>
        <w:t>40～60℃)</w:t>
      </w:r>
      <w:r w:rsidRPr="00DE4619">
        <w:rPr>
          <w:rFonts w:hint="eastAsia"/>
          <w:sz w:val="21"/>
          <w:szCs w:val="22"/>
        </w:rPr>
        <w:t>をたっぷりかけます</w:t>
      </w:r>
    </w:p>
    <w:p w14:paraId="305FE170" w14:textId="77777777" w:rsidR="00DE4619" w:rsidRPr="00DE4619" w:rsidRDefault="00DE4619" w:rsidP="00DE4619">
      <w:pPr>
        <w:numPr>
          <w:ilvl w:val="0"/>
          <w:numId w:val="69"/>
        </w:numPr>
        <w:spacing w:after="0" w:line="240" w:lineRule="auto"/>
        <w:ind w:leftChars="300" w:left="1080"/>
        <w:jc w:val="both"/>
        <w:rPr>
          <w:sz w:val="21"/>
          <w:szCs w:val="22"/>
        </w:rPr>
      </w:pPr>
      <w:r w:rsidRPr="00DE4619">
        <w:rPr>
          <w:rFonts w:hint="eastAsia"/>
          <w:sz w:val="21"/>
          <w:szCs w:val="22"/>
        </w:rPr>
        <w:t>次に石けんと酸素系漂白剤を塗り付け、やさしく擦り叩きます</w:t>
      </w:r>
    </w:p>
    <w:p w14:paraId="69585303" w14:textId="77777777" w:rsidR="00DE4619" w:rsidRPr="00DE4619" w:rsidRDefault="00DE4619" w:rsidP="00DE4619">
      <w:pPr>
        <w:numPr>
          <w:ilvl w:val="0"/>
          <w:numId w:val="69"/>
        </w:numPr>
        <w:spacing w:after="0" w:line="240" w:lineRule="auto"/>
        <w:ind w:leftChars="300" w:left="1080"/>
        <w:jc w:val="both"/>
        <w:rPr>
          <w:sz w:val="21"/>
          <w:szCs w:val="22"/>
        </w:rPr>
      </w:pPr>
      <w:r w:rsidRPr="00DE4619">
        <w:rPr>
          <w:rFonts w:hint="eastAsia"/>
          <w:sz w:val="21"/>
          <w:szCs w:val="22"/>
        </w:rPr>
        <w:t>シミ部分が内側になるよう丸めて半日～１日間放置します</w:t>
      </w:r>
    </w:p>
    <w:p w14:paraId="7C75854F" w14:textId="77777777" w:rsidR="00DE4619" w:rsidRPr="00DE4619" w:rsidRDefault="00DE4619" w:rsidP="00DE4619">
      <w:pPr>
        <w:numPr>
          <w:ilvl w:val="0"/>
          <w:numId w:val="69"/>
        </w:numPr>
        <w:spacing w:after="0" w:line="240" w:lineRule="auto"/>
        <w:ind w:leftChars="300" w:left="1080"/>
        <w:jc w:val="both"/>
        <w:rPr>
          <w:sz w:val="21"/>
          <w:szCs w:val="22"/>
        </w:rPr>
      </w:pPr>
      <w:r w:rsidRPr="00DE4619">
        <w:rPr>
          <w:rFonts w:hint="eastAsia"/>
          <w:sz w:val="21"/>
          <w:szCs w:val="22"/>
        </w:rPr>
        <w:t>他の物と一緒に洗濯します</w:t>
      </w:r>
    </w:p>
    <w:p w14:paraId="43882521" w14:textId="77777777" w:rsidR="00DE4619" w:rsidRPr="00DE4619" w:rsidRDefault="00DE4619" w:rsidP="00DE4619">
      <w:pPr>
        <w:numPr>
          <w:ilvl w:val="0"/>
          <w:numId w:val="69"/>
        </w:numPr>
        <w:spacing w:after="0" w:line="240" w:lineRule="auto"/>
        <w:ind w:leftChars="300" w:left="1080"/>
        <w:jc w:val="both"/>
        <w:rPr>
          <w:sz w:val="21"/>
          <w:szCs w:val="22"/>
        </w:rPr>
      </w:pPr>
      <w:r w:rsidRPr="00DE4619">
        <w:rPr>
          <w:rFonts w:hint="eastAsia"/>
          <w:sz w:val="21"/>
          <w:szCs w:val="22"/>
        </w:rPr>
        <w:t>シミが薄っすら残っている場合は、もう一度、湯温を若干上げて行いましょう。</w:t>
      </w:r>
    </w:p>
    <w:p w14:paraId="59053F86" w14:textId="75A26CE7" w:rsidR="00DE4619" w:rsidRPr="00D416C4" w:rsidRDefault="00DE4619" w:rsidP="00D416C4">
      <w:pPr>
        <w:pStyle w:val="a9"/>
        <w:numPr>
          <w:ilvl w:val="0"/>
          <w:numId w:val="84"/>
        </w:numPr>
        <w:spacing w:after="0" w:line="240" w:lineRule="auto"/>
        <w:contextualSpacing w:val="0"/>
        <w:jc w:val="both"/>
        <w:rPr>
          <w:sz w:val="21"/>
          <w:szCs w:val="22"/>
        </w:rPr>
      </w:pPr>
      <w:r w:rsidRPr="00D416C4">
        <w:rPr>
          <w:rFonts w:hint="eastAsia"/>
          <w:sz w:val="21"/>
          <w:szCs w:val="22"/>
        </w:rPr>
        <w:t>色柄物は色落ちテストしましょう</w:t>
      </w:r>
      <w:r w:rsidR="00D416C4">
        <w:rPr>
          <w:rFonts w:hint="eastAsia"/>
          <w:sz w:val="21"/>
          <w:szCs w:val="22"/>
        </w:rPr>
        <w:t>。</w:t>
      </w:r>
    </w:p>
    <w:p w14:paraId="6B094EF1" w14:textId="166F56B4" w:rsidR="00D416C4" w:rsidRPr="00D416C4" w:rsidRDefault="00DE4619" w:rsidP="00D416C4">
      <w:pPr>
        <w:spacing w:after="0" w:line="240" w:lineRule="auto"/>
        <w:ind w:leftChars="500" w:left="1100"/>
        <w:jc w:val="both"/>
        <w:rPr>
          <w:b/>
          <w:bCs/>
          <w:sz w:val="21"/>
          <w:szCs w:val="22"/>
          <w:shd w:val="pct15" w:color="auto" w:fill="FFFFFF"/>
        </w:rPr>
      </w:pPr>
      <w:r w:rsidRPr="00D416C4">
        <w:rPr>
          <w:rFonts w:hint="eastAsia"/>
          <w:sz w:val="21"/>
          <w:szCs w:val="22"/>
        </w:rPr>
        <w:t>目立たない所(折り返しやポケットなど</w:t>
      </w:r>
      <w:r w:rsidRPr="00D416C4">
        <w:rPr>
          <w:sz w:val="21"/>
          <w:szCs w:val="22"/>
        </w:rPr>
        <w:t>)</w:t>
      </w:r>
      <w:r w:rsidRPr="00D416C4">
        <w:rPr>
          <w:rFonts w:hint="eastAsia"/>
          <w:sz w:val="21"/>
          <w:szCs w:val="22"/>
        </w:rPr>
        <w:t>に、湯と石けんと酸素系漂白剤をそれぞれ少量付けて、白い布を押し当て布に色移りがないかテスト</w:t>
      </w:r>
      <w:r w:rsidR="00D416C4">
        <w:rPr>
          <w:rFonts w:hint="eastAsia"/>
          <w:sz w:val="21"/>
          <w:szCs w:val="22"/>
        </w:rPr>
        <w:t>して</w:t>
      </w:r>
      <w:r w:rsidRPr="00D416C4">
        <w:rPr>
          <w:rFonts w:hint="eastAsia"/>
          <w:sz w:val="21"/>
          <w:szCs w:val="22"/>
        </w:rPr>
        <w:t>色落ちしたら中止。</w:t>
      </w:r>
    </w:p>
    <w:p w14:paraId="02EE00CB" w14:textId="10AD7FB7" w:rsidR="00D416C4" w:rsidRPr="00127CCD" w:rsidRDefault="00D416C4" w:rsidP="00D416C4">
      <w:pPr>
        <w:pStyle w:val="a9"/>
        <w:numPr>
          <w:ilvl w:val="0"/>
          <w:numId w:val="68"/>
        </w:numPr>
        <w:spacing w:before="240" w:after="0" w:line="240" w:lineRule="auto"/>
        <w:ind w:leftChars="300" w:left="1080"/>
        <w:contextualSpacing w:val="0"/>
        <w:jc w:val="both"/>
        <w:rPr>
          <w:b/>
          <w:bCs/>
          <w:sz w:val="21"/>
          <w:szCs w:val="22"/>
          <w:shd w:val="pct15" w:color="auto" w:fill="FFFFFF"/>
        </w:rPr>
      </w:pPr>
      <w:r w:rsidRPr="00127CCD">
        <w:rPr>
          <w:rFonts w:hint="eastAsia"/>
          <w:b/>
          <w:bCs/>
          <w:sz w:val="21"/>
          <w:szCs w:val="22"/>
          <w:shd w:val="pct15" w:color="auto" w:fill="FFFFFF"/>
        </w:rPr>
        <w:t>シミが付いてから１日前後の場合</w:t>
      </w:r>
    </w:p>
    <w:p w14:paraId="7FA120A4" w14:textId="77777777" w:rsidR="00D416C4" w:rsidRPr="00DE4619" w:rsidRDefault="00D416C4" w:rsidP="00D416C4">
      <w:pPr>
        <w:numPr>
          <w:ilvl w:val="0"/>
          <w:numId w:val="70"/>
        </w:numPr>
        <w:spacing w:after="0" w:line="240" w:lineRule="auto"/>
        <w:ind w:leftChars="300" w:left="1080"/>
        <w:jc w:val="both"/>
        <w:rPr>
          <w:sz w:val="21"/>
          <w:szCs w:val="22"/>
        </w:rPr>
      </w:pPr>
      <w:r w:rsidRPr="00DE4619">
        <w:rPr>
          <w:rFonts w:hint="eastAsia"/>
          <w:sz w:val="21"/>
          <w:szCs w:val="22"/>
        </w:rPr>
        <w:t>お湯(４０℃)と石けん(台所用石けんなど</w:t>
      </w:r>
      <w:r w:rsidRPr="00DE4619">
        <w:rPr>
          <w:sz w:val="21"/>
          <w:szCs w:val="22"/>
        </w:rPr>
        <w:t>)</w:t>
      </w:r>
      <w:r w:rsidRPr="00DE4619">
        <w:rPr>
          <w:rFonts w:hint="eastAsia"/>
          <w:sz w:val="21"/>
          <w:szCs w:val="22"/>
        </w:rPr>
        <w:t>を付けてブラシで軽く叩き丸めて放置します</w:t>
      </w:r>
    </w:p>
    <w:p w14:paraId="636E3CEC" w14:textId="77777777" w:rsidR="00D416C4" w:rsidRPr="00DE4619" w:rsidRDefault="00D416C4" w:rsidP="00D416C4">
      <w:pPr>
        <w:numPr>
          <w:ilvl w:val="0"/>
          <w:numId w:val="70"/>
        </w:numPr>
        <w:spacing w:after="0" w:line="240" w:lineRule="auto"/>
        <w:ind w:leftChars="300" w:left="1080"/>
        <w:jc w:val="both"/>
        <w:rPr>
          <w:sz w:val="21"/>
          <w:szCs w:val="22"/>
        </w:rPr>
      </w:pPr>
      <w:r w:rsidRPr="00DE4619">
        <w:rPr>
          <w:rFonts w:hint="eastAsia"/>
          <w:sz w:val="21"/>
          <w:szCs w:val="22"/>
        </w:rPr>
        <w:t>１～２時間後洗い流します</w:t>
      </w:r>
    </w:p>
    <w:p w14:paraId="1724188E" w14:textId="77777777" w:rsidR="00D416C4" w:rsidRPr="00DE4619" w:rsidRDefault="00D416C4" w:rsidP="00D416C4">
      <w:pPr>
        <w:numPr>
          <w:ilvl w:val="0"/>
          <w:numId w:val="70"/>
        </w:numPr>
        <w:spacing w:after="0" w:line="240" w:lineRule="auto"/>
        <w:ind w:leftChars="300" w:left="1080"/>
        <w:jc w:val="both"/>
        <w:rPr>
          <w:sz w:val="21"/>
          <w:szCs w:val="22"/>
        </w:rPr>
      </w:pPr>
      <w:r w:rsidRPr="00DE4619">
        <w:rPr>
          <w:rFonts w:hint="eastAsia"/>
          <w:sz w:val="21"/>
          <w:szCs w:val="22"/>
        </w:rPr>
        <w:t>落ちなかったら、下記の通り行います</w:t>
      </w:r>
    </w:p>
    <w:bookmarkEnd w:id="4"/>
    <w:p w14:paraId="1F14B497" w14:textId="71DE2A9E" w:rsidR="00DE4619" w:rsidRPr="00DE4619" w:rsidRDefault="00DE4619" w:rsidP="00DE4619">
      <w:pPr>
        <w:pStyle w:val="a9"/>
        <w:numPr>
          <w:ilvl w:val="0"/>
          <w:numId w:val="75"/>
        </w:numPr>
        <w:spacing w:before="240" w:after="0"/>
        <w:rPr>
          <w:rFonts w:ascii="游ゴシック" w:eastAsia="游ゴシック" w:hAnsi="游ゴシック"/>
          <w:sz w:val="24"/>
          <w:szCs w:val="28"/>
        </w:rPr>
      </w:pPr>
      <w:r w:rsidRPr="00DE4619">
        <w:rPr>
          <w:rFonts w:ascii="游ゴシック" w:eastAsia="游ゴシック" w:hAnsi="游ゴシック" w:hint="eastAsia"/>
          <w:sz w:val="24"/>
          <w:szCs w:val="28"/>
        </w:rPr>
        <w:lastRenderedPageBreak/>
        <w:t xml:space="preserve">油ジミを落す　　　　食べ物油・ファンデーション・ボールペン・自転車オイル　</w:t>
      </w:r>
    </w:p>
    <w:p w14:paraId="20E55327" w14:textId="77777777" w:rsidR="00DE4619" w:rsidRPr="00127CCD" w:rsidRDefault="00DE4619" w:rsidP="00127CCD">
      <w:pPr>
        <w:pStyle w:val="a9"/>
        <w:numPr>
          <w:ilvl w:val="0"/>
          <w:numId w:val="78"/>
        </w:numPr>
        <w:spacing w:before="240" w:line="300" w:lineRule="exact"/>
        <w:rPr>
          <w:b/>
          <w:bCs/>
          <w:sz w:val="21"/>
          <w:szCs w:val="22"/>
          <w:shd w:val="pct15" w:color="auto" w:fill="FFFFFF"/>
        </w:rPr>
      </w:pPr>
      <w:r w:rsidRPr="00127CCD">
        <w:rPr>
          <w:rFonts w:hint="eastAsia"/>
          <w:b/>
          <w:bCs/>
          <w:sz w:val="21"/>
          <w:szCs w:val="22"/>
          <w:shd w:val="pct15" w:color="auto" w:fill="FFFFFF"/>
        </w:rPr>
        <w:t>強力な油汚れの落とし方</w:t>
      </w:r>
    </w:p>
    <w:p w14:paraId="18B3C2C2" w14:textId="3698BAF7" w:rsidR="00DE4619" w:rsidRPr="00127CCD" w:rsidRDefault="00DE4619" w:rsidP="00DE4619">
      <w:pPr>
        <w:numPr>
          <w:ilvl w:val="0"/>
          <w:numId w:val="73"/>
        </w:numPr>
        <w:spacing w:after="0" w:line="300" w:lineRule="exact"/>
        <w:ind w:leftChars="300" w:left="1080"/>
        <w:jc w:val="both"/>
        <w:rPr>
          <w:sz w:val="21"/>
          <w:szCs w:val="22"/>
        </w:rPr>
      </w:pPr>
      <w:r w:rsidRPr="00127CCD">
        <w:rPr>
          <w:rFonts w:hint="eastAsia"/>
          <w:sz w:val="21"/>
          <w:szCs w:val="22"/>
        </w:rPr>
        <w:t>汚れ部分にお湯をたっぷりかけ、</w:t>
      </w:r>
      <w:r w:rsidR="00127CCD">
        <w:rPr>
          <w:rFonts w:hint="eastAsia"/>
          <w:sz w:val="21"/>
          <w:szCs w:val="22"/>
        </w:rPr>
        <w:t>石けんを付けて</w:t>
      </w:r>
      <w:r w:rsidRPr="00127CCD">
        <w:rPr>
          <w:rFonts w:hint="eastAsia"/>
          <w:sz w:val="21"/>
          <w:szCs w:val="22"/>
        </w:rPr>
        <w:t>ブラシで擦り表面の油を取り除きます。</w:t>
      </w:r>
    </w:p>
    <w:p w14:paraId="434339CF" w14:textId="6CD497CF" w:rsidR="00DE4619" w:rsidRPr="00127CCD" w:rsidRDefault="00DE4619" w:rsidP="00DE4619">
      <w:pPr>
        <w:numPr>
          <w:ilvl w:val="0"/>
          <w:numId w:val="73"/>
        </w:numPr>
        <w:spacing w:after="0" w:line="300" w:lineRule="exact"/>
        <w:ind w:leftChars="300" w:left="1080"/>
        <w:jc w:val="both"/>
        <w:rPr>
          <w:sz w:val="21"/>
          <w:szCs w:val="22"/>
        </w:rPr>
      </w:pPr>
      <w:r w:rsidRPr="00127CCD">
        <w:rPr>
          <w:rFonts w:hint="eastAsia"/>
          <w:sz w:val="21"/>
          <w:szCs w:val="22"/>
        </w:rPr>
        <w:t>再びお湯をかけ、石けんを付け</w:t>
      </w:r>
      <w:r w:rsidR="00127CCD">
        <w:rPr>
          <w:rFonts w:hint="eastAsia"/>
          <w:sz w:val="21"/>
          <w:szCs w:val="22"/>
        </w:rPr>
        <w:t>てから</w:t>
      </w:r>
      <w:r w:rsidRPr="00127CCD">
        <w:rPr>
          <w:rFonts w:hint="eastAsia"/>
          <w:sz w:val="21"/>
          <w:szCs w:val="22"/>
        </w:rPr>
        <w:t>ブラシで擦ります。</w:t>
      </w:r>
    </w:p>
    <w:p w14:paraId="050D8FEC" w14:textId="32D0DB4F" w:rsidR="00DE4619" w:rsidRPr="00127CCD" w:rsidRDefault="00DE4619" w:rsidP="00DE4619">
      <w:pPr>
        <w:numPr>
          <w:ilvl w:val="0"/>
          <w:numId w:val="73"/>
        </w:numPr>
        <w:spacing w:after="0" w:line="300" w:lineRule="exact"/>
        <w:ind w:leftChars="300" w:left="1080"/>
        <w:jc w:val="both"/>
        <w:rPr>
          <w:sz w:val="21"/>
          <w:szCs w:val="22"/>
        </w:rPr>
      </w:pPr>
      <w:r w:rsidRPr="00127CCD">
        <w:rPr>
          <w:rFonts w:hint="eastAsia"/>
          <w:sz w:val="21"/>
          <w:szCs w:val="22"/>
        </w:rPr>
        <w:t>汚れ部分が内側になる様に丸め、しばらく放置します。</w:t>
      </w:r>
    </w:p>
    <w:p w14:paraId="7456FC6A" w14:textId="061AACB7" w:rsidR="00DE4619" w:rsidRPr="00127CCD" w:rsidRDefault="00DE4619" w:rsidP="00DE4619">
      <w:pPr>
        <w:numPr>
          <w:ilvl w:val="0"/>
          <w:numId w:val="73"/>
        </w:numPr>
        <w:spacing w:after="0" w:line="300" w:lineRule="exact"/>
        <w:ind w:leftChars="300" w:left="1080"/>
        <w:jc w:val="both"/>
        <w:rPr>
          <w:sz w:val="21"/>
          <w:szCs w:val="22"/>
        </w:rPr>
      </w:pPr>
      <w:r w:rsidRPr="00127CCD">
        <w:rPr>
          <w:rFonts w:hint="eastAsia"/>
          <w:sz w:val="21"/>
          <w:szCs w:val="22"/>
        </w:rPr>
        <w:t>シミが落ちれば、洗い流して終了。残っていたら</w:t>
      </w:r>
      <w:r w:rsidR="00127CCD">
        <w:rPr>
          <w:rFonts w:hint="eastAsia"/>
          <w:sz w:val="21"/>
          <w:szCs w:val="22"/>
        </w:rPr>
        <w:t>繰り返す。</w:t>
      </w:r>
    </w:p>
    <w:p w14:paraId="08C1C6F4" w14:textId="77777777" w:rsidR="00DE4619" w:rsidRPr="00127CCD" w:rsidRDefault="00DE4619" w:rsidP="00127CCD">
      <w:pPr>
        <w:pStyle w:val="a9"/>
        <w:numPr>
          <w:ilvl w:val="0"/>
          <w:numId w:val="79"/>
        </w:numPr>
        <w:spacing w:before="240" w:line="300" w:lineRule="exact"/>
        <w:rPr>
          <w:b/>
          <w:bCs/>
          <w:shd w:val="pct15" w:color="auto" w:fill="FFFFFF"/>
        </w:rPr>
      </w:pPr>
      <w:r w:rsidRPr="00127CCD">
        <w:rPr>
          <w:rFonts w:hint="eastAsia"/>
          <w:b/>
          <w:bCs/>
          <w:shd w:val="pct15" w:color="auto" w:fill="FFFFFF"/>
        </w:rPr>
        <w:t>かんたん‼　台所用石けんで油汚れを落す方法</w:t>
      </w:r>
    </w:p>
    <w:p w14:paraId="0CFA2618" w14:textId="77777777" w:rsidR="00DE4619" w:rsidRPr="00CB1CAA" w:rsidRDefault="00DE4619" w:rsidP="00CB1CAA">
      <w:pPr>
        <w:pStyle w:val="a9"/>
        <w:numPr>
          <w:ilvl w:val="0"/>
          <w:numId w:val="83"/>
        </w:numPr>
        <w:spacing w:after="0" w:line="300" w:lineRule="exact"/>
        <w:jc w:val="both"/>
        <w:rPr>
          <w:sz w:val="21"/>
          <w:szCs w:val="22"/>
        </w:rPr>
      </w:pPr>
      <w:r w:rsidRPr="00CB1CAA">
        <w:rPr>
          <w:rFonts w:hint="eastAsia"/>
          <w:sz w:val="21"/>
          <w:szCs w:val="22"/>
        </w:rPr>
        <w:t>汚れ部分にお湯(約40～60℃)と台所用石けんを付け、ブラシで軽く擦ります。</w:t>
      </w:r>
    </w:p>
    <w:p w14:paraId="73941F53" w14:textId="77777777" w:rsidR="00DE4619" w:rsidRPr="00CB1CAA" w:rsidRDefault="00DE4619" w:rsidP="00CB1CAA">
      <w:pPr>
        <w:pStyle w:val="a9"/>
        <w:numPr>
          <w:ilvl w:val="0"/>
          <w:numId w:val="83"/>
        </w:numPr>
        <w:spacing w:after="0" w:line="300" w:lineRule="exact"/>
        <w:jc w:val="both"/>
        <w:rPr>
          <w:sz w:val="21"/>
          <w:szCs w:val="22"/>
        </w:rPr>
      </w:pPr>
      <w:r w:rsidRPr="00CB1CAA">
        <w:rPr>
          <w:rFonts w:hint="eastAsia"/>
          <w:sz w:val="21"/>
          <w:szCs w:val="22"/>
        </w:rPr>
        <w:t>丸めてしばらく放置します。(</w:t>
      </w:r>
      <w:r w:rsidRPr="00CB1CAA">
        <w:rPr>
          <w:sz w:val="21"/>
          <w:szCs w:val="22"/>
        </w:rPr>
        <w:t>10</w:t>
      </w:r>
      <w:r w:rsidRPr="00CB1CAA">
        <w:rPr>
          <w:rFonts w:hint="eastAsia"/>
          <w:sz w:val="21"/>
          <w:szCs w:val="22"/>
        </w:rPr>
        <w:t>～60分</w:t>
      </w:r>
      <w:r w:rsidRPr="00CB1CAA">
        <w:rPr>
          <w:sz w:val="21"/>
          <w:szCs w:val="22"/>
        </w:rPr>
        <w:t>)</w:t>
      </w:r>
    </w:p>
    <w:p w14:paraId="1482A8FB" w14:textId="77777777" w:rsidR="00DE4619" w:rsidRPr="00CB1CAA" w:rsidRDefault="00DE4619" w:rsidP="00CB1CAA">
      <w:pPr>
        <w:pStyle w:val="a9"/>
        <w:numPr>
          <w:ilvl w:val="0"/>
          <w:numId w:val="83"/>
        </w:numPr>
        <w:spacing w:after="0" w:line="300" w:lineRule="exact"/>
        <w:jc w:val="both"/>
        <w:rPr>
          <w:sz w:val="21"/>
          <w:szCs w:val="22"/>
        </w:rPr>
      </w:pPr>
      <w:r w:rsidRPr="00CB1CAA">
        <w:rPr>
          <w:rFonts w:hint="eastAsia"/>
          <w:sz w:val="21"/>
          <w:szCs w:val="22"/>
        </w:rPr>
        <w:t>他の物と洗いましょう</w:t>
      </w:r>
      <w:r w:rsidRPr="00CB1CAA">
        <w:rPr>
          <w:rFonts w:asciiTheme="majorHAnsi" w:eastAsiaTheme="majorEastAsia" w:hAnsiTheme="majorHAnsi" w:cstheme="majorBidi" w:hint="eastAsia"/>
          <w:sz w:val="24"/>
          <w:szCs w:val="28"/>
        </w:rPr>
        <w:t xml:space="preserve">　　</w:t>
      </w:r>
    </w:p>
    <w:p w14:paraId="3FE92213" w14:textId="011474EA" w:rsidR="00EE05C4" w:rsidRPr="004E66AE" w:rsidRDefault="0078392B" w:rsidP="00EE05C4">
      <w:pPr>
        <w:pStyle w:val="a9"/>
        <w:numPr>
          <w:ilvl w:val="0"/>
          <w:numId w:val="13"/>
        </w:numPr>
        <w:spacing w:before="240" w:after="0" w:line="240" w:lineRule="auto"/>
        <w:contextualSpacing w:val="0"/>
        <w:jc w:val="both"/>
        <w:rPr>
          <w:rFonts w:ascii="游ゴシック" w:eastAsia="游ゴシック" w:hAnsi="游ゴシック"/>
        </w:rPr>
      </w:pPr>
      <w:r>
        <w:rPr>
          <w:noProof/>
        </w:rPr>
        <w:drawing>
          <wp:anchor distT="0" distB="0" distL="114300" distR="114300" simplePos="0" relativeHeight="251695104" behindDoc="0" locked="0" layoutInCell="1" allowOverlap="1" wp14:anchorId="25A7D40B" wp14:editId="57D2982A">
            <wp:simplePos x="0" y="0"/>
            <wp:positionH relativeFrom="column">
              <wp:posOffset>5334000</wp:posOffset>
            </wp:positionH>
            <wp:positionV relativeFrom="paragraph">
              <wp:posOffset>170815</wp:posOffset>
            </wp:positionV>
            <wp:extent cx="1205230" cy="1205230"/>
            <wp:effectExtent l="0" t="0" r="0" b="0"/>
            <wp:wrapNone/>
            <wp:docPr id="5" name="図 4" descr="生乾きの洗濯物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生乾きの洗濯物のイラスト | かわいいフリー素材集 いらすとや"/>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205230"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5C4" w:rsidRPr="00147EBA">
        <w:rPr>
          <w:rFonts w:ascii="メイリオ" w:eastAsia="メイリオ" w:hAnsi="メイリオ" w:hint="eastAsia"/>
          <w:sz w:val="24"/>
        </w:rPr>
        <w:t>洗濯物の臭い対策 (生乾き臭・汗臭)</w:t>
      </w:r>
      <w:r w:rsidR="00EE05C4" w:rsidRPr="006E5E02">
        <w:rPr>
          <w:rFonts w:ascii="メイリオ" w:eastAsia="メイリオ" w:hAnsi="メイリオ" w:hint="eastAsia"/>
          <w:sz w:val="24"/>
        </w:rPr>
        <w:t xml:space="preserve">　</w:t>
      </w:r>
      <w:r w:rsidR="00EE05C4" w:rsidRPr="006E5E02">
        <w:rPr>
          <w:rFonts w:ascii="游ゴシック" w:eastAsia="游ゴシック" w:hAnsi="游ゴシック" w:hint="eastAsia"/>
        </w:rPr>
        <w:t xml:space="preserve">　　　</w:t>
      </w:r>
      <w:r w:rsidR="00EE05C4" w:rsidRPr="004E66AE">
        <w:rPr>
          <w:rFonts w:ascii="游ゴシック" w:eastAsia="游ゴシック" w:hAnsi="游ゴシック" w:hint="eastAsia"/>
        </w:rPr>
        <w:t xml:space="preserve">　　　</w:t>
      </w:r>
    </w:p>
    <w:p w14:paraId="6DCD19C7" w14:textId="69DDD182" w:rsidR="00EE05C4" w:rsidRPr="00127CCD" w:rsidRDefault="00EE05C4" w:rsidP="00127CCD">
      <w:pPr>
        <w:pStyle w:val="a9"/>
        <w:numPr>
          <w:ilvl w:val="0"/>
          <w:numId w:val="79"/>
        </w:numPr>
        <w:spacing w:after="0" w:line="240" w:lineRule="auto"/>
        <w:jc w:val="both"/>
        <w:rPr>
          <w:b/>
          <w:bCs/>
          <w:sz w:val="21"/>
          <w:szCs w:val="22"/>
          <w:shd w:val="pct15" w:color="auto" w:fill="FFFFFF"/>
        </w:rPr>
      </w:pPr>
      <w:r w:rsidRPr="00127CCD">
        <w:rPr>
          <w:rFonts w:hint="eastAsia"/>
          <w:b/>
          <w:bCs/>
          <w:sz w:val="21"/>
          <w:szCs w:val="22"/>
          <w:shd w:val="pct15" w:color="auto" w:fill="FFFFFF"/>
        </w:rPr>
        <w:t>なぜ臭うのか？</w:t>
      </w:r>
    </w:p>
    <w:p w14:paraId="7062D031" w14:textId="7B721E71" w:rsidR="00EE05C4" w:rsidRPr="00D83E43" w:rsidRDefault="00EE05C4" w:rsidP="00EE05C4">
      <w:pPr>
        <w:pStyle w:val="a9"/>
        <w:numPr>
          <w:ilvl w:val="0"/>
          <w:numId w:val="15"/>
        </w:numPr>
        <w:spacing w:after="0" w:line="240" w:lineRule="auto"/>
        <w:contextualSpacing w:val="0"/>
        <w:jc w:val="both"/>
        <w:rPr>
          <w:sz w:val="21"/>
          <w:szCs w:val="20"/>
        </w:rPr>
      </w:pPr>
      <w:r w:rsidRPr="00D83E43">
        <w:rPr>
          <w:rFonts w:hint="eastAsia"/>
          <w:sz w:val="21"/>
          <w:szCs w:val="20"/>
        </w:rPr>
        <w:t>洗濯しても落ちない見えない皮脂汚れが</w:t>
      </w:r>
      <w:r w:rsidR="00D83E43">
        <w:rPr>
          <w:rFonts w:hint="eastAsia"/>
          <w:sz w:val="21"/>
          <w:szCs w:val="20"/>
        </w:rPr>
        <w:t>、</w:t>
      </w:r>
      <w:r w:rsidRPr="00D83E43">
        <w:rPr>
          <w:rFonts w:hint="eastAsia"/>
          <w:sz w:val="21"/>
          <w:szCs w:val="20"/>
        </w:rPr>
        <w:t>雑菌</w:t>
      </w:r>
      <w:r w:rsidR="00D83E43">
        <w:rPr>
          <w:rFonts w:hint="eastAsia"/>
          <w:sz w:val="21"/>
          <w:szCs w:val="20"/>
        </w:rPr>
        <w:t>と</w:t>
      </w:r>
      <w:r w:rsidRPr="00D83E43">
        <w:rPr>
          <w:rFonts w:hint="eastAsia"/>
          <w:sz w:val="21"/>
          <w:szCs w:val="20"/>
        </w:rPr>
        <w:t>なり臭い</w:t>
      </w:r>
      <w:r w:rsidR="00B11BC3">
        <w:rPr>
          <w:rFonts w:hint="eastAsia"/>
          <w:sz w:val="21"/>
          <w:szCs w:val="20"/>
        </w:rPr>
        <w:t>が</w:t>
      </w:r>
      <w:r w:rsidRPr="00D83E43">
        <w:rPr>
          <w:rFonts w:hint="eastAsia"/>
          <w:sz w:val="21"/>
          <w:szCs w:val="20"/>
        </w:rPr>
        <w:t>発生</w:t>
      </w:r>
    </w:p>
    <w:p w14:paraId="19D9CD08" w14:textId="2957CE98" w:rsidR="00EE05C4" w:rsidRPr="00D83E43" w:rsidRDefault="00EE05C4" w:rsidP="00EE05C4">
      <w:pPr>
        <w:pStyle w:val="a9"/>
        <w:numPr>
          <w:ilvl w:val="0"/>
          <w:numId w:val="15"/>
        </w:numPr>
        <w:spacing w:after="0" w:line="240" w:lineRule="auto"/>
        <w:contextualSpacing w:val="0"/>
        <w:jc w:val="both"/>
        <w:rPr>
          <w:sz w:val="21"/>
          <w:szCs w:val="20"/>
        </w:rPr>
      </w:pPr>
      <w:r w:rsidRPr="00D83E43">
        <w:rPr>
          <w:rFonts w:hint="eastAsia"/>
          <w:sz w:val="21"/>
          <w:szCs w:val="20"/>
        </w:rPr>
        <w:t>部屋干しや雨天時など</w:t>
      </w:r>
      <w:r w:rsidR="00D83E43">
        <w:rPr>
          <w:rFonts w:hint="eastAsia"/>
          <w:sz w:val="21"/>
          <w:szCs w:val="20"/>
        </w:rPr>
        <w:t>乾きにくいと、</w:t>
      </w:r>
      <w:r w:rsidRPr="00D83E43">
        <w:rPr>
          <w:rFonts w:hint="eastAsia"/>
          <w:sz w:val="21"/>
          <w:szCs w:val="20"/>
        </w:rPr>
        <w:t>雑菌が繁殖して</w:t>
      </w:r>
      <w:r w:rsidR="00B11BC3">
        <w:rPr>
          <w:rFonts w:hint="eastAsia"/>
          <w:sz w:val="21"/>
          <w:szCs w:val="20"/>
        </w:rPr>
        <w:t>臭いが発生</w:t>
      </w:r>
    </w:p>
    <w:p w14:paraId="539B6EAB" w14:textId="0445851E" w:rsidR="00EE05C4" w:rsidRDefault="00EE05C4" w:rsidP="00EE05C4">
      <w:pPr>
        <w:pStyle w:val="a9"/>
        <w:numPr>
          <w:ilvl w:val="0"/>
          <w:numId w:val="15"/>
        </w:numPr>
        <w:spacing w:after="0" w:line="240" w:lineRule="auto"/>
        <w:contextualSpacing w:val="0"/>
        <w:jc w:val="both"/>
        <w:rPr>
          <w:sz w:val="21"/>
          <w:szCs w:val="20"/>
        </w:rPr>
      </w:pPr>
      <w:r w:rsidRPr="00D83E43">
        <w:rPr>
          <w:rFonts w:hint="eastAsia"/>
          <w:sz w:val="21"/>
          <w:szCs w:val="20"/>
        </w:rPr>
        <w:t>洗濯機</w:t>
      </w:r>
      <w:r w:rsidR="00B11BC3">
        <w:rPr>
          <w:rFonts w:hint="eastAsia"/>
          <w:sz w:val="21"/>
          <w:szCs w:val="20"/>
        </w:rPr>
        <w:t>に洗濯物を入れておくと</w:t>
      </w:r>
      <w:r w:rsidRPr="00D83E43">
        <w:rPr>
          <w:rFonts w:hint="eastAsia"/>
          <w:sz w:val="21"/>
          <w:szCs w:val="20"/>
        </w:rPr>
        <w:t>、洗濯機と衣類の湿気により</w:t>
      </w:r>
      <w:r w:rsidR="00B11BC3">
        <w:rPr>
          <w:rFonts w:hint="eastAsia"/>
          <w:sz w:val="21"/>
          <w:szCs w:val="20"/>
        </w:rPr>
        <w:t>雑菌が繁殖して</w:t>
      </w:r>
      <w:r w:rsidRPr="00D83E43">
        <w:rPr>
          <w:rFonts w:hint="eastAsia"/>
          <w:sz w:val="21"/>
          <w:szCs w:val="20"/>
        </w:rPr>
        <w:t>カビや臭いが発生</w:t>
      </w:r>
    </w:p>
    <w:p w14:paraId="7E4355EC" w14:textId="5B232949" w:rsidR="00EC091A" w:rsidRDefault="00EC091A" w:rsidP="00EE05C4">
      <w:pPr>
        <w:pStyle w:val="a9"/>
        <w:numPr>
          <w:ilvl w:val="0"/>
          <w:numId w:val="15"/>
        </w:numPr>
        <w:spacing w:after="0" w:line="240" w:lineRule="auto"/>
        <w:contextualSpacing w:val="0"/>
        <w:jc w:val="both"/>
        <w:rPr>
          <w:sz w:val="21"/>
          <w:szCs w:val="20"/>
        </w:rPr>
      </w:pPr>
      <w:r>
        <w:rPr>
          <w:rFonts w:hint="eastAsia"/>
          <w:sz w:val="21"/>
          <w:szCs w:val="20"/>
        </w:rPr>
        <w:t>臭い専用洗剤や消臭剤</w:t>
      </w:r>
      <w:r w:rsidR="0088039B">
        <w:rPr>
          <w:rFonts w:hint="eastAsia"/>
          <w:sz w:val="21"/>
          <w:szCs w:val="20"/>
        </w:rPr>
        <w:t>は一時的に臭いを抑えている。汚れが残っていると湿気により臭いが復活</w:t>
      </w:r>
    </w:p>
    <w:p w14:paraId="03B53719" w14:textId="313913F4" w:rsidR="0088039B" w:rsidRPr="0088039B" w:rsidRDefault="0088039B" w:rsidP="0088039B">
      <w:pPr>
        <w:pStyle w:val="a9"/>
        <w:numPr>
          <w:ilvl w:val="0"/>
          <w:numId w:val="15"/>
        </w:numPr>
        <w:rPr>
          <w:sz w:val="21"/>
          <w:szCs w:val="22"/>
        </w:rPr>
      </w:pPr>
      <w:r w:rsidRPr="0088039B">
        <w:rPr>
          <w:rFonts w:hint="eastAsia"/>
          <w:sz w:val="21"/>
          <w:szCs w:val="20"/>
        </w:rPr>
        <w:t>柔軟剤や洗剤の香料で</w:t>
      </w:r>
      <w:r w:rsidR="00147EBA">
        <w:rPr>
          <w:rFonts w:hint="eastAsia"/>
          <w:sz w:val="21"/>
          <w:szCs w:val="20"/>
        </w:rPr>
        <w:t>臭いを</w:t>
      </w:r>
      <w:r w:rsidRPr="0088039B">
        <w:rPr>
          <w:rFonts w:hint="eastAsia"/>
          <w:sz w:val="21"/>
          <w:szCs w:val="20"/>
        </w:rPr>
        <w:t>覆い隠しても、</w:t>
      </w:r>
      <w:r w:rsidR="00147EBA">
        <w:rPr>
          <w:rFonts w:hint="eastAsia"/>
          <w:sz w:val="21"/>
          <w:szCs w:val="20"/>
        </w:rPr>
        <w:t>合成香料と</w:t>
      </w:r>
      <w:r w:rsidRPr="0088039B">
        <w:rPr>
          <w:rFonts w:hint="eastAsia"/>
          <w:sz w:val="21"/>
          <w:szCs w:val="22"/>
        </w:rPr>
        <w:t>雑菌臭が混ざ</w:t>
      </w:r>
      <w:r w:rsidR="00147EBA">
        <w:rPr>
          <w:rFonts w:hint="eastAsia"/>
          <w:sz w:val="21"/>
          <w:szCs w:val="22"/>
        </w:rPr>
        <w:t>ってより不快な</w:t>
      </w:r>
      <w:r w:rsidRPr="0088039B">
        <w:rPr>
          <w:rFonts w:hint="eastAsia"/>
          <w:sz w:val="21"/>
          <w:szCs w:val="22"/>
        </w:rPr>
        <w:t>臭</w:t>
      </w:r>
      <w:r w:rsidR="00147EBA">
        <w:rPr>
          <w:rFonts w:hint="eastAsia"/>
          <w:sz w:val="21"/>
          <w:szCs w:val="22"/>
        </w:rPr>
        <w:t>い</w:t>
      </w:r>
      <w:r w:rsidRPr="0088039B">
        <w:rPr>
          <w:rFonts w:hint="eastAsia"/>
          <w:sz w:val="21"/>
          <w:szCs w:val="22"/>
        </w:rPr>
        <w:t>が発生</w:t>
      </w:r>
    </w:p>
    <w:p w14:paraId="0CF169E5" w14:textId="6C7D65FF" w:rsidR="00EE05C4" w:rsidRPr="00127CCD" w:rsidRDefault="00127CCD" w:rsidP="00127CCD">
      <w:pPr>
        <w:spacing w:before="240" w:after="0" w:line="240" w:lineRule="auto"/>
        <w:ind w:leftChars="100" w:left="220" w:firstLineChars="100" w:firstLine="210"/>
        <w:jc w:val="both"/>
        <w:rPr>
          <w:b/>
          <w:bCs/>
          <w:sz w:val="21"/>
          <w:szCs w:val="22"/>
          <w:shd w:val="pct15" w:color="auto" w:fill="FFFFFF"/>
        </w:rPr>
      </w:pPr>
      <w:r w:rsidRPr="00127CCD">
        <w:rPr>
          <w:rFonts w:hint="eastAsia"/>
          <w:b/>
          <w:bCs/>
          <w:sz w:val="21"/>
          <w:szCs w:val="22"/>
        </w:rPr>
        <w:t>・</w:t>
      </w:r>
      <w:r>
        <w:rPr>
          <w:rFonts w:hint="eastAsia"/>
          <w:b/>
          <w:bCs/>
          <w:sz w:val="21"/>
          <w:szCs w:val="22"/>
        </w:rPr>
        <w:t xml:space="preserve">　</w:t>
      </w:r>
      <w:r w:rsidR="00EE05C4" w:rsidRPr="00127CCD">
        <w:rPr>
          <w:rFonts w:hint="eastAsia"/>
          <w:b/>
          <w:bCs/>
          <w:sz w:val="21"/>
          <w:szCs w:val="22"/>
          <w:shd w:val="pct15" w:color="auto" w:fill="FFFFFF"/>
        </w:rPr>
        <w:t>どうしたら臭わなくなるの？</w:t>
      </w:r>
    </w:p>
    <w:p w14:paraId="24782C84" w14:textId="2A298798" w:rsidR="00EE05C4" w:rsidRPr="00127CCD" w:rsidRDefault="00EE05C4" w:rsidP="00127CCD">
      <w:pPr>
        <w:pStyle w:val="a9"/>
        <w:numPr>
          <w:ilvl w:val="0"/>
          <w:numId w:val="14"/>
        </w:numPr>
        <w:spacing w:after="0" w:line="240" w:lineRule="auto"/>
        <w:contextualSpacing w:val="0"/>
        <w:jc w:val="both"/>
        <w:rPr>
          <w:sz w:val="21"/>
          <w:szCs w:val="20"/>
        </w:rPr>
      </w:pPr>
      <w:r w:rsidRPr="00127CCD">
        <w:rPr>
          <w:rFonts w:hint="eastAsia"/>
          <w:sz w:val="21"/>
          <w:szCs w:val="20"/>
        </w:rPr>
        <w:t>汗</w:t>
      </w:r>
      <w:r w:rsidR="00B11BC3" w:rsidRPr="00127CCD">
        <w:rPr>
          <w:rFonts w:hint="eastAsia"/>
          <w:sz w:val="21"/>
          <w:szCs w:val="20"/>
        </w:rPr>
        <w:t>の付いたシャツ</w:t>
      </w:r>
      <w:r w:rsidRPr="00127CCD">
        <w:rPr>
          <w:rFonts w:hint="eastAsia"/>
          <w:sz w:val="21"/>
          <w:szCs w:val="20"/>
        </w:rPr>
        <w:t>や入浴で湿った</w:t>
      </w:r>
      <w:r w:rsidR="00B11BC3" w:rsidRPr="00127CCD">
        <w:rPr>
          <w:rFonts w:hint="eastAsia"/>
          <w:sz w:val="21"/>
          <w:szCs w:val="20"/>
        </w:rPr>
        <w:t>タオルなど湿った物</w:t>
      </w:r>
      <w:r w:rsidRPr="00127CCD">
        <w:rPr>
          <w:rFonts w:hint="eastAsia"/>
          <w:sz w:val="21"/>
          <w:szCs w:val="20"/>
        </w:rPr>
        <w:t>は</w:t>
      </w:r>
      <w:r w:rsidR="00B11BC3" w:rsidRPr="00127CCD">
        <w:rPr>
          <w:rFonts w:hint="eastAsia"/>
          <w:sz w:val="21"/>
          <w:szCs w:val="20"/>
        </w:rPr>
        <w:t>、すぐに洗濯しない時は</w:t>
      </w:r>
      <w:r w:rsidRPr="00127CCD">
        <w:rPr>
          <w:rFonts w:hint="eastAsia"/>
          <w:sz w:val="21"/>
          <w:szCs w:val="20"/>
        </w:rPr>
        <w:t>干しておく</w:t>
      </w:r>
    </w:p>
    <w:p w14:paraId="315091E1" w14:textId="77777777" w:rsidR="00EE05C4" w:rsidRPr="00D83E43" w:rsidRDefault="00EE05C4" w:rsidP="00EE05C4">
      <w:pPr>
        <w:pStyle w:val="a9"/>
        <w:numPr>
          <w:ilvl w:val="0"/>
          <w:numId w:val="14"/>
        </w:numPr>
        <w:spacing w:after="0" w:line="240" w:lineRule="auto"/>
        <w:contextualSpacing w:val="0"/>
        <w:jc w:val="both"/>
        <w:rPr>
          <w:sz w:val="21"/>
          <w:szCs w:val="20"/>
        </w:rPr>
      </w:pPr>
      <w:r w:rsidRPr="00D83E43">
        <w:rPr>
          <w:rFonts w:hint="eastAsia"/>
          <w:sz w:val="21"/>
          <w:szCs w:val="20"/>
        </w:rPr>
        <w:t>乾いている洗濯物は通気性の良いカゴに入れる</w:t>
      </w:r>
    </w:p>
    <w:p w14:paraId="7AF93AFA" w14:textId="77777777" w:rsidR="00EE05C4" w:rsidRPr="00D83E43" w:rsidRDefault="00EE05C4" w:rsidP="00EE05C4">
      <w:pPr>
        <w:pStyle w:val="a9"/>
        <w:numPr>
          <w:ilvl w:val="0"/>
          <w:numId w:val="14"/>
        </w:numPr>
        <w:spacing w:after="0" w:line="240" w:lineRule="auto"/>
        <w:contextualSpacing w:val="0"/>
        <w:jc w:val="both"/>
        <w:rPr>
          <w:sz w:val="21"/>
          <w:szCs w:val="20"/>
        </w:rPr>
      </w:pPr>
      <w:r w:rsidRPr="00D83E43">
        <w:rPr>
          <w:rFonts w:hint="eastAsia"/>
          <w:sz w:val="21"/>
          <w:szCs w:val="20"/>
        </w:rPr>
        <w:t>洗濯機を</w:t>
      </w:r>
      <w:r w:rsidRPr="00D83E43">
        <w:rPr>
          <w:rFonts w:hint="eastAsia"/>
          <w:sz w:val="21"/>
          <w:szCs w:val="22"/>
        </w:rPr>
        <w:t>空にしてフタを開けて換気するか、層乾燥して洗濯機を</w:t>
      </w:r>
      <w:r w:rsidRPr="00D83E43">
        <w:rPr>
          <w:rFonts w:hint="eastAsia"/>
          <w:sz w:val="21"/>
          <w:szCs w:val="20"/>
        </w:rPr>
        <w:t>乾かす</w:t>
      </w:r>
    </w:p>
    <w:p w14:paraId="46588BA5" w14:textId="79BB0A68" w:rsidR="00EE05C4" w:rsidRPr="00D83E43" w:rsidRDefault="00346A75" w:rsidP="00346A75">
      <w:pPr>
        <w:spacing w:after="0"/>
        <w:rPr>
          <w:sz w:val="21"/>
          <w:szCs w:val="20"/>
        </w:rPr>
      </w:pPr>
      <w:r>
        <w:rPr>
          <w:rFonts w:hint="eastAsia"/>
          <w:sz w:val="21"/>
          <w:szCs w:val="22"/>
        </w:rPr>
        <w:t>(</w:t>
      </w:r>
      <w:r w:rsidR="00EE05C4" w:rsidRPr="00D83E43">
        <w:rPr>
          <w:rFonts w:hint="eastAsia"/>
          <w:sz w:val="21"/>
          <w:szCs w:val="22"/>
        </w:rPr>
        <w:t>洗濯</w:t>
      </w:r>
      <w:r w:rsidR="00B11BC3">
        <w:rPr>
          <w:rFonts w:hint="eastAsia"/>
          <w:sz w:val="21"/>
          <w:szCs w:val="22"/>
        </w:rPr>
        <w:t>の</w:t>
      </w:r>
      <w:r w:rsidR="00EE05C4" w:rsidRPr="00D83E43">
        <w:rPr>
          <w:rFonts w:hint="eastAsia"/>
          <w:sz w:val="21"/>
          <w:szCs w:val="22"/>
        </w:rPr>
        <w:t>後</w:t>
      </w:r>
      <w:r w:rsidR="00B11BC3">
        <w:rPr>
          <w:rFonts w:hint="eastAsia"/>
          <w:sz w:val="21"/>
          <w:szCs w:val="22"/>
        </w:rPr>
        <w:t>は</w:t>
      </w:r>
      <w:r w:rsidR="00EE05C4" w:rsidRPr="00D83E43">
        <w:rPr>
          <w:rFonts w:hint="eastAsia"/>
          <w:sz w:val="21"/>
          <w:szCs w:val="22"/>
        </w:rPr>
        <w:t>洗濯層</w:t>
      </w:r>
      <w:r>
        <w:rPr>
          <w:rFonts w:hint="eastAsia"/>
          <w:sz w:val="21"/>
          <w:szCs w:val="22"/>
        </w:rPr>
        <w:t>が</w:t>
      </w:r>
      <w:r w:rsidR="00EE05C4" w:rsidRPr="00D83E43">
        <w:rPr>
          <w:rFonts w:hint="eastAsia"/>
          <w:sz w:val="21"/>
          <w:szCs w:val="22"/>
        </w:rPr>
        <w:t>濡れているので、乾かさないと浴槽と同様にすぐにカビになる</w:t>
      </w:r>
      <w:r>
        <w:rPr>
          <w:rFonts w:hint="eastAsia"/>
          <w:sz w:val="21"/>
          <w:szCs w:val="22"/>
        </w:rPr>
        <w:t>)</w:t>
      </w:r>
    </w:p>
    <w:p w14:paraId="4DF21879" w14:textId="77777777" w:rsidR="00EE05C4" w:rsidRPr="00D83E43" w:rsidRDefault="00EE05C4" w:rsidP="00EE05C4">
      <w:pPr>
        <w:pStyle w:val="a9"/>
        <w:numPr>
          <w:ilvl w:val="0"/>
          <w:numId w:val="14"/>
        </w:numPr>
        <w:spacing w:after="0" w:line="240" w:lineRule="auto"/>
        <w:contextualSpacing w:val="0"/>
        <w:jc w:val="both"/>
        <w:rPr>
          <w:sz w:val="21"/>
          <w:szCs w:val="20"/>
        </w:rPr>
      </w:pPr>
      <w:r w:rsidRPr="00D83E43">
        <w:rPr>
          <w:rFonts w:hint="eastAsia"/>
          <w:sz w:val="21"/>
          <w:szCs w:val="20"/>
        </w:rPr>
        <w:t>素早く乾かす</w:t>
      </w:r>
    </w:p>
    <w:p w14:paraId="5BA1CA7F" w14:textId="75447957" w:rsidR="00EE05C4" w:rsidRPr="00346A75" w:rsidRDefault="00346A75" w:rsidP="00346A75">
      <w:pPr>
        <w:spacing w:after="0"/>
        <w:rPr>
          <w:sz w:val="21"/>
          <w:szCs w:val="20"/>
        </w:rPr>
      </w:pPr>
      <w:r>
        <w:rPr>
          <w:rFonts w:hint="eastAsia"/>
          <w:sz w:val="21"/>
          <w:szCs w:val="20"/>
        </w:rPr>
        <w:t>(</w:t>
      </w:r>
      <w:r w:rsidR="00EE05C4" w:rsidRPr="00346A75">
        <w:rPr>
          <w:rFonts w:hint="eastAsia"/>
          <w:sz w:val="21"/>
          <w:szCs w:val="20"/>
        </w:rPr>
        <w:t>部屋干しは対面の窓を開ける</w:t>
      </w:r>
      <w:r>
        <w:rPr>
          <w:rFonts w:hint="eastAsia"/>
          <w:sz w:val="21"/>
          <w:szCs w:val="20"/>
        </w:rPr>
        <w:t>・窓を閉める場合</w:t>
      </w:r>
      <w:r w:rsidR="00A20E4A">
        <w:rPr>
          <w:rFonts w:hint="eastAsia"/>
          <w:sz w:val="21"/>
          <w:szCs w:val="20"/>
        </w:rPr>
        <w:t>｟</w:t>
      </w:r>
      <w:r w:rsidR="00A20E4A">
        <w:rPr>
          <w:rFonts w:hint="eastAsia"/>
          <w:sz w:val="21"/>
          <w:szCs w:val="20"/>
        </w:rPr>
        <w:t>雨天</w:t>
      </w:r>
      <w:r w:rsidR="00A20E4A">
        <w:rPr>
          <w:rFonts w:hint="eastAsia"/>
          <w:sz w:val="21"/>
          <w:szCs w:val="20"/>
        </w:rPr>
        <w:t>｠</w:t>
      </w:r>
      <w:r w:rsidR="00EE05C4" w:rsidRPr="00346A75">
        <w:rPr>
          <w:rFonts w:hint="eastAsia"/>
          <w:sz w:val="21"/>
          <w:szCs w:val="20"/>
        </w:rPr>
        <w:t>サーキュレーターや除湿器</w:t>
      </w:r>
      <w:r w:rsidR="00830475">
        <w:rPr>
          <w:rFonts w:hint="eastAsia"/>
          <w:sz w:val="21"/>
          <w:szCs w:val="20"/>
        </w:rPr>
        <w:t>やエアコン</w:t>
      </w:r>
      <w:r w:rsidR="00EE05C4" w:rsidRPr="00346A75">
        <w:rPr>
          <w:rFonts w:hint="eastAsia"/>
          <w:sz w:val="21"/>
          <w:szCs w:val="20"/>
        </w:rPr>
        <w:t>を使</w:t>
      </w:r>
      <w:r>
        <w:rPr>
          <w:rFonts w:hint="eastAsia"/>
          <w:sz w:val="21"/>
          <w:szCs w:val="20"/>
        </w:rPr>
        <w:t>う)</w:t>
      </w:r>
    </w:p>
    <w:p w14:paraId="68E26398" w14:textId="1EC16969" w:rsidR="00EE05C4" w:rsidRPr="00D83E43" w:rsidRDefault="00346A75" w:rsidP="00EE05C4">
      <w:pPr>
        <w:pStyle w:val="a9"/>
        <w:numPr>
          <w:ilvl w:val="0"/>
          <w:numId w:val="14"/>
        </w:numPr>
        <w:spacing w:after="0" w:line="240" w:lineRule="auto"/>
        <w:contextualSpacing w:val="0"/>
        <w:jc w:val="both"/>
        <w:rPr>
          <w:sz w:val="21"/>
          <w:szCs w:val="20"/>
        </w:rPr>
      </w:pPr>
      <w:r>
        <w:rPr>
          <w:rFonts w:hint="eastAsia"/>
          <w:sz w:val="21"/>
          <w:szCs w:val="20"/>
        </w:rPr>
        <w:t>臭いが気になるシャツや靴下は</w:t>
      </w:r>
      <w:r w:rsidR="00EE05C4" w:rsidRPr="00D83E43">
        <w:rPr>
          <w:rFonts w:hint="eastAsia"/>
          <w:sz w:val="21"/>
          <w:szCs w:val="20"/>
        </w:rPr>
        <w:t>裏返しで洗う</w:t>
      </w:r>
    </w:p>
    <w:p w14:paraId="5013A8EA" w14:textId="5FDE80D7" w:rsidR="00EE05C4" w:rsidRPr="00346A75" w:rsidRDefault="00346A75" w:rsidP="00346A75">
      <w:pPr>
        <w:spacing w:after="0"/>
        <w:rPr>
          <w:sz w:val="21"/>
          <w:szCs w:val="20"/>
        </w:rPr>
      </w:pPr>
      <w:r>
        <w:rPr>
          <w:rFonts w:hint="eastAsia"/>
          <w:sz w:val="21"/>
          <w:szCs w:val="20"/>
        </w:rPr>
        <w:t>(</w:t>
      </w:r>
      <w:r w:rsidR="00EE05C4" w:rsidRPr="00346A75">
        <w:rPr>
          <w:rFonts w:hint="eastAsia"/>
          <w:sz w:val="21"/>
          <w:szCs w:val="20"/>
        </w:rPr>
        <w:t>皮脂汚れは内側に付</w:t>
      </w:r>
      <w:r>
        <w:rPr>
          <w:rFonts w:hint="eastAsia"/>
          <w:sz w:val="21"/>
          <w:szCs w:val="20"/>
        </w:rPr>
        <w:t>く</w:t>
      </w:r>
      <w:r w:rsidR="00EE05C4" w:rsidRPr="00346A75">
        <w:rPr>
          <w:rFonts w:hint="eastAsia"/>
          <w:sz w:val="21"/>
          <w:szCs w:val="20"/>
        </w:rPr>
        <w:t>ので裏返して洗うと</w:t>
      </w:r>
      <w:r>
        <w:rPr>
          <w:rFonts w:hint="eastAsia"/>
          <w:sz w:val="21"/>
          <w:szCs w:val="20"/>
        </w:rPr>
        <w:t>臭いが</w:t>
      </w:r>
      <w:r w:rsidR="00EE05C4" w:rsidRPr="00346A75">
        <w:rPr>
          <w:rFonts w:hint="eastAsia"/>
          <w:sz w:val="21"/>
          <w:szCs w:val="20"/>
        </w:rPr>
        <w:t>落ちやすい</w:t>
      </w:r>
      <w:r>
        <w:rPr>
          <w:rFonts w:hint="eastAsia"/>
          <w:sz w:val="21"/>
          <w:szCs w:val="20"/>
        </w:rPr>
        <w:t>)</w:t>
      </w:r>
    </w:p>
    <w:p w14:paraId="568E150D" w14:textId="4DF57E70" w:rsidR="00EE05C4" w:rsidRPr="00346A75" w:rsidRDefault="00EE05C4" w:rsidP="00346A75">
      <w:pPr>
        <w:pStyle w:val="a9"/>
        <w:numPr>
          <w:ilvl w:val="0"/>
          <w:numId w:val="14"/>
        </w:numPr>
        <w:spacing w:after="0" w:line="240" w:lineRule="auto"/>
        <w:contextualSpacing w:val="0"/>
        <w:jc w:val="both"/>
        <w:rPr>
          <w:sz w:val="21"/>
          <w:szCs w:val="20"/>
        </w:rPr>
      </w:pPr>
      <w:r w:rsidRPr="00346A75">
        <w:rPr>
          <w:rFonts w:hint="eastAsia"/>
          <w:sz w:val="21"/>
          <w:szCs w:val="20"/>
        </w:rPr>
        <w:t>石けんで</w:t>
      </w:r>
      <w:r w:rsidR="00346A75">
        <w:rPr>
          <w:rFonts w:hint="eastAsia"/>
          <w:sz w:val="21"/>
          <w:szCs w:val="20"/>
        </w:rPr>
        <w:t>洗濯すると</w:t>
      </w:r>
      <w:r w:rsidRPr="00346A75">
        <w:rPr>
          <w:rFonts w:hint="eastAsia"/>
          <w:sz w:val="21"/>
          <w:szCs w:val="20"/>
        </w:rPr>
        <w:t>合成洗剤</w:t>
      </w:r>
      <w:r w:rsidR="00346A75">
        <w:rPr>
          <w:rFonts w:hint="eastAsia"/>
          <w:sz w:val="21"/>
          <w:szCs w:val="20"/>
        </w:rPr>
        <w:t>より臭いにくい(液体洗剤より粉末洗剤の方が臭いにくい)</w:t>
      </w:r>
    </w:p>
    <w:p w14:paraId="273EC5F8" w14:textId="150E47A0" w:rsidR="00EE05C4" w:rsidRPr="00346A75" w:rsidRDefault="00EE05C4" w:rsidP="00346A75">
      <w:pPr>
        <w:pStyle w:val="a9"/>
        <w:numPr>
          <w:ilvl w:val="0"/>
          <w:numId w:val="14"/>
        </w:numPr>
        <w:spacing w:after="0" w:line="240" w:lineRule="auto"/>
        <w:contextualSpacing w:val="0"/>
        <w:jc w:val="both"/>
        <w:rPr>
          <w:sz w:val="21"/>
          <w:szCs w:val="20"/>
        </w:rPr>
      </w:pPr>
      <w:r w:rsidRPr="00346A75">
        <w:rPr>
          <w:rFonts w:hint="eastAsia"/>
          <w:sz w:val="21"/>
          <w:szCs w:val="20"/>
        </w:rPr>
        <w:t>洗濯機をきれいにする</w:t>
      </w:r>
      <w:r w:rsidR="00346A75">
        <w:rPr>
          <w:rFonts w:hint="eastAsia"/>
          <w:sz w:val="21"/>
          <w:szCs w:val="20"/>
        </w:rPr>
        <w:t xml:space="preserve"> </w:t>
      </w:r>
      <w:r w:rsidR="00346A75">
        <w:rPr>
          <w:sz w:val="21"/>
          <w:szCs w:val="20"/>
        </w:rPr>
        <w:t>(</w:t>
      </w:r>
      <w:r w:rsidRPr="00346A75">
        <w:rPr>
          <w:rFonts w:hint="eastAsia"/>
          <w:sz w:val="21"/>
          <w:szCs w:val="20"/>
        </w:rPr>
        <w:t>洗濯層の裏側にカビ汚れが付着していると衣類に臭いが付く</w:t>
      </w:r>
      <w:r w:rsidR="00346A75">
        <w:rPr>
          <w:rFonts w:hint="eastAsia"/>
          <w:sz w:val="21"/>
          <w:szCs w:val="20"/>
        </w:rPr>
        <w:t>)</w:t>
      </w:r>
    </w:p>
    <w:p w14:paraId="2E3D8CD8" w14:textId="2774787A" w:rsidR="00EE05C4" w:rsidRPr="00127CCD" w:rsidRDefault="00EE05C4" w:rsidP="00127CCD">
      <w:pPr>
        <w:pStyle w:val="a9"/>
        <w:numPr>
          <w:ilvl w:val="0"/>
          <w:numId w:val="81"/>
        </w:numPr>
        <w:spacing w:after="0" w:line="240" w:lineRule="auto"/>
        <w:jc w:val="both"/>
        <w:rPr>
          <w:b/>
          <w:bCs/>
          <w:shd w:val="pct15" w:color="auto" w:fill="FFFFFF"/>
        </w:rPr>
      </w:pPr>
      <w:r w:rsidRPr="00127CCD">
        <w:rPr>
          <w:rFonts w:hint="eastAsia"/>
          <w:b/>
          <w:bCs/>
          <w:shd w:val="pct15" w:color="auto" w:fill="FFFFFF"/>
        </w:rPr>
        <w:t>洗濯しても落ちない臭いを取るには？</w:t>
      </w:r>
    </w:p>
    <w:p w14:paraId="0A50F478" w14:textId="6D51B5E0" w:rsidR="00EE05C4" w:rsidRPr="00D83E43" w:rsidRDefault="00EE05C4" w:rsidP="00EE05C4">
      <w:pPr>
        <w:pStyle w:val="a9"/>
        <w:numPr>
          <w:ilvl w:val="0"/>
          <w:numId w:val="16"/>
        </w:numPr>
        <w:spacing w:after="0" w:line="240" w:lineRule="auto"/>
        <w:contextualSpacing w:val="0"/>
        <w:jc w:val="both"/>
        <w:rPr>
          <w:sz w:val="21"/>
          <w:szCs w:val="22"/>
        </w:rPr>
      </w:pPr>
      <w:bookmarkStart w:id="5" w:name="_Hlk110257297"/>
      <w:r w:rsidRPr="00D83E43">
        <w:rPr>
          <w:rFonts w:hint="eastAsia"/>
          <w:sz w:val="21"/>
          <w:szCs w:val="22"/>
        </w:rPr>
        <w:t>洗面器にお湯と石けん酸素系漂白剤を溶かす。</w:t>
      </w:r>
      <w:bookmarkStart w:id="6" w:name="_Hlk150689780"/>
      <w:r w:rsidRPr="00D83E43">
        <w:rPr>
          <w:rFonts w:hint="eastAsia"/>
          <w:sz w:val="21"/>
          <w:szCs w:val="22"/>
        </w:rPr>
        <w:t>(お湯２ℓに対し</w:t>
      </w:r>
      <w:r w:rsidR="00A20E4A">
        <w:rPr>
          <w:rFonts w:hint="eastAsia"/>
          <w:sz w:val="21"/>
          <w:szCs w:val="22"/>
        </w:rPr>
        <w:t>大さじ2杯</w:t>
      </w:r>
      <w:r w:rsidRPr="00D83E43">
        <w:rPr>
          <w:rFonts w:hint="eastAsia"/>
          <w:sz w:val="21"/>
          <w:szCs w:val="22"/>
        </w:rPr>
        <w:t>ずつ)</w:t>
      </w:r>
    </w:p>
    <w:bookmarkEnd w:id="6"/>
    <w:p w14:paraId="66D899ED" w14:textId="0B607C26" w:rsidR="00EC091A" w:rsidRDefault="00A20E4A" w:rsidP="00EE05C4">
      <w:pPr>
        <w:pStyle w:val="a9"/>
        <w:numPr>
          <w:ilvl w:val="0"/>
          <w:numId w:val="16"/>
        </w:numPr>
        <w:spacing w:after="0" w:line="240" w:lineRule="auto"/>
        <w:contextualSpacing w:val="0"/>
        <w:jc w:val="both"/>
        <w:rPr>
          <w:sz w:val="21"/>
          <w:szCs w:val="22"/>
        </w:rPr>
      </w:pPr>
      <w:r>
        <w:rPr>
          <w:rFonts w:hint="eastAsia"/>
          <w:sz w:val="21"/>
          <w:szCs w:val="22"/>
        </w:rPr>
        <w:t>つけ置きして</w:t>
      </w:r>
      <w:r w:rsidR="00EC091A">
        <w:rPr>
          <w:rFonts w:hint="eastAsia"/>
          <w:sz w:val="21"/>
          <w:szCs w:val="22"/>
        </w:rPr>
        <w:t>上から布を被せる</w:t>
      </w:r>
    </w:p>
    <w:p w14:paraId="5EBF4355" w14:textId="202B0794" w:rsidR="00EE05C4" w:rsidRPr="00D83E43" w:rsidRDefault="00CB1CAA" w:rsidP="00EE05C4">
      <w:pPr>
        <w:pStyle w:val="a9"/>
        <w:numPr>
          <w:ilvl w:val="0"/>
          <w:numId w:val="16"/>
        </w:numPr>
        <w:spacing w:after="0" w:line="240" w:lineRule="auto"/>
        <w:contextualSpacing w:val="0"/>
        <w:jc w:val="both"/>
        <w:rPr>
          <w:sz w:val="21"/>
          <w:szCs w:val="22"/>
        </w:rPr>
      </w:pPr>
      <w:r>
        <w:rPr>
          <w:noProof/>
        </w:rPr>
        <w:drawing>
          <wp:anchor distT="0" distB="0" distL="114300" distR="114300" simplePos="0" relativeHeight="251696128" behindDoc="0" locked="0" layoutInCell="1" allowOverlap="1" wp14:anchorId="6CB45D0A" wp14:editId="404AA1A8">
            <wp:simplePos x="0" y="0"/>
            <wp:positionH relativeFrom="column">
              <wp:posOffset>4605437</wp:posOffset>
            </wp:positionH>
            <wp:positionV relativeFrom="paragraph">
              <wp:posOffset>24870</wp:posOffset>
            </wp:positionV>
            <wp:extent cx="1432560" cy="1016635"/>
            <wp:effectExtent l="0" t="0" r="0" b="0"/>
            <wp:wrapNone/>
            <wp:docPr id="1600614240" name="図 6" descr="香害イラスト｜無料イラスト・フリー素材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香害イラスト｜無料イラスト・フリー素材なら「イラストAC」"/>
                    <pic:cNvPicPr>
                      <a:picLocks noChangeAspect="1" noChangeArrowheads="1"/>
                    </pic:cNvPicPr>
                  </pic:nvPicPr>
                  <pic:blipFill>
                    <a:blip r:embed="rId12" cstate="print">
                      <a:clrChange>
                        <a:clrFrom>
                          <a:srgbClr val="FDFFFE"/>
                        </a:clrFrom>
                        <a:clrTo>
                          <a:srgbClr val="FDFFFE">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143256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91A" w:rsidRPr="00D83E43">
        <w:rPr>
          <w:rFonts w:hint="eastAsia"/>
          <w:sz w:val="21"/>
          <w:szCs w:val="22"/>
        </w:rPr>
        <w:t>６０分以上</w:t>
      </w:r>
      <w:r w:rsidR="00EC091A">
        <w:rPr>
          <w:rFonts w:hint="eastAsia"/>
          <w:sz w:val="21"/>
          <w:szCs w:val="22"/>
        </w:rPr>
        <w:t>後に、液ごと洗濯機に入れて</w:t>
      </w:r>
      <w:r w:rsidR="00A20E4A">
        <w:rPr>
          <w:rFonts w:hint="eastAsia"/>
          <w:sz w:val="21"/>
          <w:szCs w:val="22"/>
        </w:rPr>
        <w:t>洗濯する</w:t>
      </w:r>
    </w:p>
    <w:bookmarkEnd w:id="5"/>
    <w:p w14:paraId="6A87065E" w14:textId="5BA44520" w:rsidR="00EE05C4" w:rsidRPr="00CB1CAA" w:rsidRDefault="00EE05C4" w:rsidP="00CB1CAA">
      <w:pPr>
        <w:pStyle w:val="a9"/>
        <w:numPr>
          <w:ilvl w:val="0"/>
          <w:numId w:val="82"/>
        </w:numPr>
        <w:spacing w:after="0" w:line="240" w:lineRule="auto"/>
        <w:jc w:val="both"/>
        <w:rPr>
          <w:b/>
          <w:bCs/>
          <w:shd w:val="pct15" w:color="auto" w:fill="FFFFFF"/>
        </w:rPr>
      </w:pPr>
      <w:r w:rsidRPr="00CB1CAA">
        <w:rPr>
          <w:rFonts w:hint="eastAsia"/>
          <w:b/>
          <w:bCs/>
          <w:shd w:val="pct15" w:color="auto" w:fill="FFFFFF"/>
        </w:rPr>
        <w:t>柔軟剤の匂いを取るにはどうしたらいいの？</w:t>
      </w:r>
    </w:p>
    <w:p w14:paraId="590C32F7" w14:textId="63B7E076" w:rsidR="00EE05C4" w:rsidRPr="00A20E4A" w:rsidRDefault="00EE05C4" w:rsidP="00EE05C4">
      <w:pPr>
        <w:pStyle w:val="a9"/>
        <w:numPr>
          <w:ilvl w:val="0"/>
          <w:numId w:val="17"/>
        </w:numPr>
        <w:spacing w:after="0" w:line="240" w:lineRule="auto"/>
        <w:contextualSpacing w:val="0"/>
        <w:jc w:val="both"/>
        <w:rPr>
          <w:sz w:val="21"/>
          <w:szCs w:val="21"/>
        </w:rPr>
      </w:pPr>
      <w:r w:rsidRPr="00A20E4A">
        <w:rPr>
          <w:rFonts w:hint="eastAsia"/>
          <w:sz w:val="21"/>
          <w:szCs w:val="21"/>
        </w:rPr>
        <w:lastRenderedPageBreak/>
        <w:t>洗面器に高温のお湯と石けんと酸素系漂白剤を溶かす(お湯</w:t>
      </w:r>
      <w:r w:rsidR="00A20E4A">
        <w:rPr>
          <w:rFonts w:hint="eastAsia"/>
          <w:sz w:val="21"/>
          <w:szCs w:val="21"/>
        </w:rPr>
        <w:t>1</w:t>
      </w:r>
      <w:r w:rsidRPr="00A20E4A">
        <w:rPr>
          <w:rFonts w:hint="eastAsia"/>
          <w:sz w:val="21"/>
          <w:szCs w:val="21"/>
        </w:rPr>
        <w:t>ℓに対し</w:t>
      </w:r>
      <w:r w:rsidR="00A20E4A">
        <w:rPr>
          <w:rFonts w:hint="eastAsia"/>
          <w:sz w:val="21"/>
          <w:szCs w:val="21"/>
        </w:rPr>
        <w:t>大さじ2杯</w:t>
      </w:r>
      <w:r w:rsidRPr="00A20E4A">
        <w:rPr>
          <w:rFonts w:hint="eastAsia"/>
          <w:sz w:val="21"/>
          <w:szCs w:val="21"/>
        </w:rPr>
        <w:t>ずつ)</w:t>
      </w:r>
    </w:p>
    <w:p w14:paraId="440C205F" w14:textId="292F8C38" w:rsidR="00EE05C4" w:rsidRPr="00A20E4A" w:rsidRDefault="00A20E4A" w:rsidP="00EE05C4">
      <w:pPr>
        <w:pStyle w:val="a9"/>
        <w:numPr>
          <w:ilvl w:val="0"/>
          <w:numId w:val="17"/>
        </w:numPr>
        <w:spacing w:after="0" w:line="240" w:lineRule="auto"/>
        <w:contextualSpacing w:val="0"/>
        <w:jc w:val="both"/>
        <w:rPr>
          <w:sz w:val="21"/>
          <w:szCs w:val="21"/>
        </w:rPr>
      </w:pPr>
      <w:r>
        <w:rPr>
          <w:rFonts w:hint="eastAsia"/>
          <w:sz w:val="21"/>
          <w:szCs w:val="21"/>
        </w:rPr>
        <w:t>つけ置きして</w:t>
      </w:r>
      <w:r w:rsidR="00EC091A">
        <w:rPr>
          <w:rFonts w:hint="eastAsia"/>
          <w:sz w:val="21"/>
          <w:szCs w:val="21"/>
        </w:rPr>
        <w:t>布を被せる・60分以上後に液ごと洗濯機に入れて</w:t>
      </w:r>
      <w:r>
        <w:rPr>
          <w:rFonts w:hint="eastAsia"/>
          <w:sz w:val="21"/>
          <w:szCs w:val="21"/>
        </w:rPr>
        <w:t>洗濯</w:t>
      </w:r>
    </w:p>
    <w:p w14:paraId="1893AF09" w14:textId="3ECC8FD5" w:rsidR="00EC091A" w:rsidRDefault="00A20E4A" w:rsidP="00EE05C4">
      <w:pPr>
        <w:pStyle w:val="a9"/>
        <w:numPr>
          <w:ilvl w:val="0"/>
          <w:numId w:val="17"/>
        </w:numPr>
        <w:spacing w:after="0" w:line="240" w:lineRule="auto"/>
        <w:contextualSpacing w:val="0"/>
        <w:jc w:val="both"/>
        <w:rPr>
          <w:sz w:val="21"/>
          <w:szCs w:val="21"/>
        </w:rPr>
      </w:pPr>
      <w:r>
        <w:rPr>
          <w:rFonts w:hint="eastAsia"/>
          <w:sz w:val="21"/>
          <w:szCs w:val="21"/>
        </w:rPr>
        <w:t>洗面器に</w:t>
      </w:r>
      <w:r w:rsidR="00EE05C4" w:rsidRPr="00A20E4A">
        <w:rPr>
          <w:rFonts w:hint="eastAsia"/>
          <w:sz w:val="21"/>
          <w:szCs w:val="21"/>
        </w:rPr>
        <w:t>高温のお湯とクエン酸(お湯1ℓに対し</w:t>
      </w:r>
      <w:r>
        <w:rPr>
          <w:rFonts w:hint="eastAsia"/>
          <w:sz w:val="21"/>
          <w:szCs w:val="21"/>
        </w:rPr>
        <w:t>大さじ1杯</w:t>
      </w:r>
      <w:r w:rsidR="00EE05C4" w:rsidRPr="00A20E4A">
        <w:rPr>
          <w:rFonts w:hint="eastAsia"/>
          <w:sz w:val="21"/>
          <w:szCs w:val="21"/>
        </w:rPr>
        <w:t>)を溶か</w:t>
      </w:r>
      <w:r w:rsidR="00EC091A">
        <w:rPr>
          <w:rFonts w:hint="eastAsia"/>
          <w:sz w:val="21"/>
          <w:szCs w:val="21"/>
        </w:rPr>
        <w:t>す</w:t>
      </w:r>
    </w:p>
    <w:p w14:paraId="2042B2E8" w14:textId="2B69B33D" w:rsidR="00EE05C4" w:rsidRPr="00A20E4A" w:rsidRDefault="00EC091A" w:rsidP="00EE05C4">
      <w:pPr>
        <w:pStyle w:val="a9"/>
        <w:numPr>
          <w:ilvl w:val="0"/>
          <w:numId w:val="17"/>
        </w:numPr>
        <w:spacing w:after="0" w:line="240" w:lineRule="auto"/>
        <w:contextualSpacing w:val="0"/>
        <w:jc w:val="both"/>
        <w:rPr>
          <w:sz w:val="21"/>
          <w:szCs w:val="21"/>
        </w:rPr>
      </w:pPr>
      <w:r>
        <w:rPr>
          <w:rFonts w:hint="eastAsia"/>
          <w:sz w:val="21"/>
          <w:szCs w:val="21"/>
        </w:rPr>
        <w:t>つけ置きして布を被せる</w:t>
      </w:r>
      <w:r>
        <w:rPr>
          <w:rFonts w:hint="eastAsia"/>
          <w:sz w:val="21"/>
          <w:szCs w:val="21"/>
        </w:rPr>
        <w:t>・60分以上後に</w:t>
      </w:r>
      <w:r w:rsidR="00EE05C4" w:rsidRPr="00A20E4A">
        <w:rPr>
          <w:rFonts w:hint="eastAsia"/>
          <w:sz w:val="21"/>
          <w:szCs w:val="21"/>
        </w:rPr>
        <w:t>すす</w:t>
      </w:r>
      <w:r>
        <w:rPr>
          <w:rFonts w:hint="eastAsia"/>
          <w:sz w:val="21"/>
          <w:szCs w:val="21"/>
        </w:rPr>
        <w:t>いで脱水</w:t>
      </w:r>
    </w:p>
    <w:p w14:paraId="69552491" w14:textId="6F576E68" w:rsidR="00EE05C4" w:rsidRPr="00A20E4A" w:rsidRDefault="00EE05C4" w:rsidP="00DE1245">
      <w:pPr>
        <w:pStyle w:val="a9"/>
        <w:numPr>
          <w:ilvl w:val="0"/>
          <w:numId w:val="17"/>
        </w:numPr>
        <w:spacing w:line="240" w:lineRule="auto"/>
        <w:contextualSpacing w:val="0"/>
        <w:jc w:val="both"/>
        <w:rPr>
          <w:sz w:val="21"/>
          <w:szCs w:val="21"/>
        </w:rPr>
      </w:pPr>
      <w:r w:rsidRPr="00A20E4A">
        <w:rPr>
          <w:rFonts w:hint="eastAsia"/>
          <w:sz w:val="21"/>
          <w:szCs w:val="21"/>
        </w:rPr>
        <w:t>天日干し</w:t>
      </w:r>
      <w:r w:rsidR="00A20E4A">
        <w:rPr>
          <w:rFonts w:hint="eastAsia"/>
          <w:sz w:val="21"/>
          <w:szCs w:val="21"/>
        </w:rPr>
        <w:t xml:space="preserve">　(</w:t>
      </w:r>
      <w:r w:rsidRPr="00A20E4A">
        <w:rPr>
          <w:rFonts w:hint="eastAsia"/>
          <w:sz w:val="21"/>
          <w:szCs w:val="21"/>
        </w:rPr>
        <w:t>臭いが残ってい</w:t>
      </w:r>
      <w:r w:rsidR="00A20E4A">
        <w:rPr>
          <w:rFonts w:hint="eastAsia"/>
          <w:sz w:val="21"/>
          <w:szCs w:val="21"/>
        </w:rPr>
        <w:t>たらもう一度</w:t>
      </w:r>
      <w:r w:rsidRPr="00A20E4A">
        <w:rPr>
          <w:rFonts w:hint="eastAsia"/>
          <w:sz w:val="21"/>
          <w:szCs w:val="21"/>
        </w:rPr>
        <w:t>繰り返す</w:t>
      </w:r>
      <w:r w:rsidR="00A20E4A" w:rsidRPr="00A20E4A">
        <w:rPr>
          <w:rFonts w:hint="eastAsia"/>
          <w:sz w:val="21"/>
          <w:szCs w:val="21"/>
        </w:rPr>
        <w:t>)</w:t>
      </w:r>
    </w:p>
    <w:p w14:paraId="7CC2E463" w14:textId="2E702BA9" w:rsidR="00EE05C4" w:rsidRPr="00DE1245" w:rsidRDefault="00EE05C4" w:rsidP="00DE1245">
      <w:pPr>
        <w:pStyle w:val="a9"/>
        <w:numPr>
          <w:ilvl w:val="0"/>
          <w:numId w:val="1"/>
        </w:numPr>
        <w:spacing w:before="240" w:after="0"/>
        <w:rPr>
          <w:sz w:val="32"/>
          <w:szCs w:val="32"/>
        </w:rPr>
      </w:pPr>
      <w:r w:rsidRPr="00DE1245">
        <w:rPr>
          <w:rFonts w:hint="eastAsia"/>
          <w:sz w:val="32"/>
          <w:szCs w:val="32"/>
        </w:rPr>
        <w:t>クリーニングの半分以上が家庭洗濯できる</w:t>
      </w:r>
    </w:p>
    <w:p w14:paraId="24D69FEB" w14:textId="683511B6" w:rsidR="00147EBA" w:rsidRDefault="005E25E7" w:rsidP="00147EBA">
      <w:pPr>
        <w:pStyle w:val="a9"/>
        <w:numPr>
          <w:ilvl w:val="0"/>
          <w:numId w:val="20"/>
        </w:numPr>
        <w:spacing w:after="0" w:line="240" w:lineRule="auto"/>
        <w:contextualSpacing w:val="0"/>
        <w:jc w:val="both"/>
        <w:rPr>
          <w:rFonts w:ascii="メイリオ" w:eastAsia="メイリオ" w:hAnsi="メイリオ"/>
          <w:sz w:val="24"/>
        </w:rPr>
      </w:pPr>
      <w:r w:rsidRPr="00DE1245">
        <w:rPr>
          <w:rFonts w:ascii="メイリオ" w:eastAsia="メイリオ" w:hAnsi="メイリオ"/>
          <w:noProof/>
          <w:sz w:val="28"/>
          <w:szCs w:val="28"/>
        </w:rPr>
        <w:drawing>
          <wp:anchor distT="0" distB="0" distL="114300" distR="114300" simplePos="0" relativeHeight="251665408" behindDoc="0" locked="0" layoutInCell="1" allowOverlap="1" wp14:anchorId="4B2E7EB3" wp14:editId="1C93EB6B">
            <wp:simplePos x="0" y="0"/>
            <wp:positionH relativeFrom="margin">
              <wp:posOffset>2732405</wp:posOffset>
            </wp:positionH>
            <wp:positionV relativeFrom="paragraph">
              <wp:posOffset>180027</wp:posOffset>
            </wp:positionV>
            <wp:extent cx="3638550" cy="2689225"/>
            <wp:effectExtent l="0" t="0" r="0" b="0"/>
            <wp:wrapNone/>
            <wp:docPr id="4" name="図 3" descr="60秒解説】 50年ぶりに新しくなる洗濯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0秒解説】 50年ぶりに新しくなる洗濯表示"/>
                    <pic:cNvPicPr>
                      <a:picLocks noChangeAspect="1" noChangeArrowheads="1"/>
                    </pic:cNvPicPr>
                  </pic:nvPicPr>
                  <pic:blipFill rotWithShape="1">
                    <a:blip r:embed="rId13">
                      <a:grayscl/>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t="11971" r="24948" b="10009"/>
                    <a:stretch/>
                  </pic:blipFill>
                  <pic:spPr bwMode="auto">
                    <a:xfrm>
                      <a:off x="0" y="0"/>
                      <a:ext cx="3638550" cy="268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7EBA" w:rsidRPr="00147EBA">
        <w:rPr>
          <w:rFonts w:ascii="メイリオ" w:eastAsia="メイリオ" w:hAnsi="メイリオ" w:hint="eastAsia"/>
          <w:sz w:val="24"/>
        </w:rPr>
        <w:t>取り扱い表示</w:t>
      </w:r>
      <w:r w:rsidR="007F4079">
        <w:rPr>
          <w:rFonts w:ascii="メイリオ" w:eastAsia="メイリオ" w:hAnsi="メイリオ" w:hint="eastAsia"/>
          <w:sz w:val="24"/>
        </w:rPr>
        <w:t>を見ていますか</w:t>
      </w:r>
      <w:r w:rsidR="00147EBA" w:rsidRPr="00147EBA">
        <w:rPr>
          <w:rFonts w:ascii="メイリオ" w:eastAsia="メイリオ" w:hAnsi="メイリオ" w:hint="eastAsia"/>
          <w:sz w:val="24"/>
        </w:rPr>
        <w:t xml:space="preserve">？　</w:t>
      </w:r>
    </w:p>
    <w:p w14:paraId="3D3C2746" w14:textId="32A7BE1C" w:rsidR="00147EBA" w:rsidRPr="009F3126" w:rsidRDefault="00147EBA" w:rsidP="009F3126">
      <w:pPr>
        <w:spacing w:after="0"/>
        <w:ind w:firstLineChars="300" w:firstLine="630"/>
        <w:rPr>
          <w:b/>
          <w:bCs/>
          <w:sz w:val="21"/>
          <w:szCs w:val="22"/>
        </w:rPr>
      </w:pPr>
      <w:r w:rsidRPr="009F3126">
        <w:rPr>
          <w:rFonts w:hint="eastAsia"/>
          <w:b/>
          <w:bCs/>
          <w:sz w:val="21"/>
          <w:szCs w:val="22"/>
        </w:rPr>
        <w:t>正しい洗濯</w:t>
      </w:r>
      <w:r w:rsidR="00DE1245">
        <w:rPr>
          <w:rFonts w:hint="eastAsia"/>
          <w:b/>
          <w:bCs/>
          <w:sz w:val="21"/>
          <w:szCs w:val="22"/>
        </w:rPr>
        <w:t>へ</w:t>
      </w:r>
      <w:r w:rsidRPr="009F3126">
        <w:rPr>
          <w:rFonts w:hint="eastAsia"/>
          <w:b/>
          <w:bCs/>
          <w:sz w:val="21"/>
          <w:szCs w:val="22"/>
        </w:rPr>
        <w:t>の道標</w:t>
      </w:r>
    </w:p>
    <w:p w14:paraId="4C7BA330" w14:textId="0042728B" w:rsidR="007F4079" w:rsidRPr="007F4079" w:rsidRDefault="007F4079" w:rsidP="00942D82">
      <w:pPr>
        <w:pStyle w:val="a9"/>
        <w:numPr>
          <w:ilvl w:val="0"/>
          <w:numId w:val="25"/>
        </w:numPr>
        <w:rPr>
          <w:sz w:val="21"/>
          <w:szCs w:val="22"/>
        </w:rPr>
      </w:pPr>
      <w:r w:rsidRPr="007F4079">
        <w:rPr>
          <w:rFonts w:hint="eastAsia"/>
          <w:sz w:val="21"/>
          <w:szCs w:val="22"/>
        </w:rPr>
        <w:t>洗濯できる？・できない？</w:t>
      </w:r>
    </w:p>
    <w:p w14:paraId="3A4F3B6C" w14:textId="6BA31407" w:rsidR="007F4079" w:rsidRPr="007F4079" w:rsidRDefault="007F4079" w:rsidP="00942D82">
      <w:pPr>
        <w:pStyle w:val="a9"/>
        <w:numPr>
          <w:ilvl w:val="0"/>
          <w:numId w:val="25"/>
        </w:numPr>
        <w:rPr>
          <w:sz w:val="21"/>
          <w:szCs w:val="22"/>
        </w:rPr>
      </w:pPr>
      <w:r w:rsidRPr="007F4079">
        <w:rPr>
          <w:rFonts w:hint="eastAsia"/>
          <w:sz w:val="21"/>
          <w:szCs w:val="22"/>
        </w:rPr>
        <w:t>弱洗い？・普通洗い？</w:t>
      </w:r>
    </w:p>
    <w:p w14:paraId="60BC0BE5" w14:textId="0C43FF54" w:rsidR="007F4079" w:rsidRPr="007F4079" w:rsidRDefault="007F4079" w:rsidP="00942D82">
      <w:pPr>
        <w:pStyle w:val="a9"/>
        <w:numPr>
          <w:ilvl w:val="0"/>
          <w:numId w:val="25"/>
        </w:numPr>
        <w:rPr>
          <w:sz w:val="21"/>
          <w:szCs w:val="22"/>
        </w:rPr>
      </w:pPr>
      <w:r w:rsidRPr="007F4079">
        <w:rPr>
          <w:rFonts w:hint="eastAsia"/>
          <w:sz w:val="21"/>
          <w:szCs w:val="22"/>
        </w:rPr>
        <w:t>乾燥機使える？・使えない？</w:t>
      </w:r>
    </w:p>
    <w:p w14:paraId="3704175A" w14:textId="3834F8A0" w:rsidR="007F4079" w:rsidRDefault="007F4079" w:rsidP="00942D82">
      <w:pPr>
        <w:pStyle w:val="a9"/>
        <w:numPr>
          <w:ilvl w:val="0"/>
          <w:numId w:val="25"/>
        </w:numPr>
        <w:rPr>
          <w:sz w:val="21"/>
          <w:szCs w:val="22"/>
        </w:rPr>
      </w:pPr>
      <w:r w:rsidRPr="007F4079">
        <w:rPr>
          <w:rFonts w:hint="eastAsia"/>
          <w:sz w:val="21"/>
          <w:szCs w:val="22"/>
        </w:rPr>
        <w:t>漂白剤使える</w:t>
      </w:r>
      <w:r w:rsidRPr="007F4079">
        <w:rPr>
          <w:rFonts w:hint="eastAsia"/>
          <w:sz w:val="21"/>
          <w:szCs w:val="22"/>
        </w:rPr>
        <w:t>？・使えない？</w:t>
      </w:r>
    </w:p>
    <w:p w14:paraId="637C691B" w14:textId="5B07BC9C" w:rsidR="00DE1245" w:rsidRDefault="00DE1245" w:rsidP="00942D82">
      <w:pPr>
        <w:pStyle w:val="a9"/>
        <w:numPr>
          <w:ilvl w:val="0"/>
          <w:numId w:val="25"/>
        </w:numPr>
        <w:rPr>
          <w:sz w:val="21"/>
          <w:szCs w:val="22"/>
        </w:rPr>
      </w:pPr>
      <w:r>
        <w:rPr>
          <w:rFonts w:hint="eastAsia"/>
          <w:sz w:val="21"/>
          <w:szCs w:val="22"/>
        </w:rPr>
        <w:t>アイロンのかけ方</w:t>
      </w:r>
    </w:p>
    <w:p w14:paraId="7BEFD37C" w14:textId="77777777" w:rsidR="00DE1245" w:rsidRDefault="00DE1245" w:rsidP="00DE1245">
      <w:pPr>
        <w:rPr>
          <w:sz w:val="21"/>
          <w:szCs w:val="22"/>
        </w:rPr>
      </w:pPr>
    </w:p>
    <w:p w14:paraId="02C9D6B6" w14:textId="77777777" w:rsidR="005E25E7" w:rsidRPr="00DE1245" w:rsidRDefault="005E25E7" w:rsidP="00DE1245">
      <w:pPr>
        <w:rPr>
          <w:rFonts w:hint="eastAsia"/>
          <w:sz w:val="21"/>
          <w:szCs w:val="22"/>
        </w:rPr>
      </w:pPr>
    </w:p>
    <w:p w14:paraId="2E8B5D99" w14:textId="6EF5200E" w:rsidR="00147EBA" w:rsidRPr="009F3126" w:rsidRDefault="00147EBA" w:rsidP="00147EBA">
      <w:pPr>
        <w:pStyle w:val="a9"/>
        <w:numPr>
          <w:ilvl w:val="0"/>
          <w:numId w:val="20"/>
        </w:numPr>
        <w:spacing w:after="0" w:line="240" w:lineRule="auto"/>
        <w:contextualSpacing w:val="0"/>
        <w:jc w:val="both"/>
        <w:rPr>
          <w:rFonts w:ascii="メイリオ" w:eastAsia="メイリオ" w:hAnsi="メイリオ"/>
        </w:rPr>
      </w:pPr>
      <w:r w:rsidRPr="009F3126">
        <w:rPr>
          <w:rFonts w:ascii="メイリオ" w:eastAsia="メイリオ" w:hAnsi="メイリオ" w:hint="eastAsia"/>
          <w:sz w:val="24"/>
          <w:szCs w:val="28"/>
        </w:rPr>
        <w:t>ドライマークの意味は？</w:t>
      </w:r>
      <w:r w:rsidRPr="009F3126">
        <w:rPr>
          <w:rFonts w:ascii="メイリオ" w:eastAsia="メイリオ" w:hAnsi="メイリオ" w:hint="eastAsia"/>
        </w:rPr>
        <w:t xml:space="preserve">　　　　</w:t>
      </w:r>
    </w:p>
    <w:p w14:paraId="3392700E" w14:textId="19705591" w:rsidR="00147EBA" w:rsidRPr="00147EBA" w:rsidRDefault="00147EBA" w:rsidP="00147EBA">
      <w:pPr>
        <w:spacing w:after="0"/>
        <w:rPr>
          <w:b/>
          <w:bCs/>
          <w:sz w:val="21"/>
          <w:szCs w:val="21"/>
          <w:u w:val="single"/>
        </w:rPr>
      </w:pPr>
      <w:r w:rsidRPr="00147EBA">
        <w:rPr>
          <w:rFonts w:hint="eastAsia"/>
          <w:b/>
          <w:bCs/>
          <w:sz w:val="21"/>
          <w:szCs w:val="21"/>
          <w:u w:val="single"/>
          <w:shd w:val="pct15" w:color="auto" w:fill="FFFFFF"/>
        </w:rPr>
        <w:t>ドライマークは、ドライクリーニングが良いではなく、ドライクリーニングもできる。</w:t>
      </w:r>
    </w:p>
    <w:p w14:paraId="13E188C7" w14:textId="3768D71A" w:rsidR="00147EBA" w:rsidRPr="00147EBA" w:rsidRDefault="00942D82" w:rsidP="00147EBA">
      <w:pPr>
        <w:spacing w:after="0"/>
        <w:rPr>
          <w:sz w:val="21"/>
          <w:szCs w:val="21"/>
        </w:rPr>
      </w:pPr>
      <w:r>
        <w:rPr>
          <w:rFonts w:hint="eastAsia"/>
          <w:sz w:val="21"/>
          <w:szCs w:val="21"/>
        </w:rPr>
        <w:t>「</w:t>
      </w:r>
      <w:r w:rsidR="00147EBA" w:rsidRPr="00147EBA">
        <w:rPr>
          <w:rFonts w:hint="eastAsia"/>
          <w:sz w:val="21"/>
          <w:szCs w:val="21"/>
        </w:rPr>
        <w:t>ドライマーク</w:t>
      </w:r>
      <w:r>
        <w:rPr>
          <w:rFonts w:hint="eastAsia"/>
          <w:sz w:val="21"/>
          <w:szCs w:val="21"/>
        </w:rPr>
        <w:t>」</w:t>
      </w:r>
      <w:r w:rsidR="00147EBA" w:rsidRPr="00147EBA">
        <w:rPr>
          <w:rFonts w:hint="eastAsia"/>
          <w:sz w:val="21"/>
          <w:szCs w:val="21"/>
        </w:rPr>
        <w:t>と</w:t>
      </w:r>
      <w:r>
        <w:rPr>
          <w:rFonts w:hint="eastAsia"/>
          <w:sz w:val="21"/>
          <w:szCs w:val="21"/>
        </w:rPr>
        <w:t>「</w:t>
      </w:r>
      <w:r w:rsidR="00147EBA" w:rsidRPr="00147EBA">
        <w:rPr>
          <w:rFonts w:hint="eastAsia"/>
          <w:sz w:val="21"/>
          <w:szCs w:val="21"/>
        </w:rPr>
        <w:t>洗濯マーク</w:t>
      </w:r>
      <w:r>
        <w:rPr>
          <w:rFonts w:hint="eastAsia"/>
          <w:sz w:val="21"/>
          <w:szCs w:val="21"/>
        </w:rPr>
        <w:t>」</w:t>
      </w:r>
      <w:r w:rsidR="00147EBA" w:rsidRPr="00147EBA">
        <w:rPr>
          <w:rFonts w:hint="eastAsia"/>
          <w:sz w:val="21"/>
          <w:szCs w:val="21"/>
        </w:rPr>
        <w:t>両方の表示は、ドライクリーニングも家庭洗濯も</w:t>
      </w:r>
      <w:r>
        <w:rPr>
          <w:rFonts w:hint="eastAsia"/>
          <w:sz w:val="21"/>
          <w:szCs w:val="21"/>
        </w:rPr>
        <w:t>どちらも</w:t>
      </w:r>
      <w:r w:rsidR="00147EBA" w:rsidRPr="00147EBA">
        <w:rPr>
          <w:rFonts w:hint="eastAsia"/>
          <w:sz w:val="21"/>
          <w:szCs w:val="21"/>
        </w:rPr>
        <w:t>できる</w:t>
      </w:r>
    </w:p>
    <w:p w14:paraId="26E291C1" w14:textId="4CDBA7AE" w:rsidR="00AC3E29" w:rsidRDefault="009F3126" w:rsidP="00942D82">
      <w:pPr>
        <w:spacing w:after="0"/>
        <w:rPr>
          <w:sz w:val="21"/>
          <w:szCs w:val="21"/>
        </w:rPr>
      </w:pPr>
      <w:r w:rsidRPr="00147EBA">
        <w:rPr>
          <w:b/>
          <w:bCs/>
          <w:noProof/>
          <w:sz w:val="21"/>
          <w:szCs w:val="21"/>
          <w:shd w:val="pct15" w:color="auto" w:fill="FFFFFF"/>
        </w:rPr>
        <w:drawing>
          <wp:anchor distT="0" distB="0" distL="114300" distR="114300" simplePos="0" relativeHeight="251666432" behindDoc="0" locked="0" layoutInCell="1" allowOverlap="1" wp14:anchorId="39672EA9" wp14:editId="7289A0A0">
            <wp:simplePos x="0" y="0"/>
            <wp:positionH relativeFrom="page">
              <wp:posOffset>5500370</wp:posOffset>
            </wp:positionH>
            <wp:positionV relativeFrom="paragraph">
              <wp:posOffset>18415</wp:posOffset>
            </wp:positionV>
            <wp:extent cx="1528462" cy="473294"/>
            <wp:effectExtent l="0" t="0" r="0" b="3175"/>
            <wp:wrapNone/>
            <wp:docPr id="2126295652" name="図 2126295652" descr="おうちクリーニング」できる衣類の見分け方 | 知らないとソ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おうちクリーニング」できる衣類の見分け方 | 知らないとソン ..."/>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8462" cy="473294"/>
                    </a:xfrm>
                    <a:prstGeom prst="rect">
                      <a:avLst/>
                    </a:prstGeom>
                    <a:noFill/>
                    <a:ln>
                      <a:noFill/>
                    </a:ln>
                  </pic:spPr>
                </pic:pic>
              </a:graphicData>
            </a:graphic>
            <wp14:sizeRelH relativeFrom="page">
              <wp14:pctWidth>0</wp14:pctWidth>
            </wp14:sizeRelH>
            <wp14:sizeRelV relativeFrom="page">
              <wp14:pctHeight>0</wp14:pctHeight>
            </wp14:sizeRelV>
          </wp:anchor>
        </w:drawing>
      </w:r>
      <w:r w:rsidR="00AC3E29" w:rsidRPr="00147EBA">
        <w:rPr>
          <w:noProof/>
          <w:sz w:val="21"/>
          <w:szCs w:val="21"/>
        </w:rPr>
        <w:drawing>
          <wp:anchor distT="0" distB="0" distL="114300" distR="114300" simplePos="0" relativeHeight="251670528" behindDoc="0" locked="0" layoutInCell="1" allowOverlap="1" wp14:anchorId="5F13CCF5" wp14:editId="5793184E">
            <wp:simplePos x="0" y="0"/>
            <wp:positionH relativeFrom="margin">
              <wp:posOffset>141717</wp:posOffset>
            </wp:positionH>
            <wp:positionV relativeFrom="paragraph">
              <wp:posOffset>245110</wp:posOffset>
            </wp:positionV>
            <wp:extent cx="1556385" cy="367665"/>
            <wp:effectExtent l="19050" t="19050" r="24765" b="13335"/>
            <wp:wrapNone/>
            <wp:docPr id="3" name="図 2" descr="見やすい洗濯表示マーク一覧表】新旧のマークと意味、注意点を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見やすい洗濯表示マーク一覧表】新旧のマークと意味、注意点を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591" t="6738" r="6493" b="84661"/>
                    <a:stretch/>
                  </pic:blipFill>
                  <pic:spPr bwMode="auto">
                    <a:xfrm>
                      <a:off x="0" y="0"/>
                      <a:ext cx="1556385" cy="36766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7EBA" w:rsidRPr="00147EBA">
        <w:rPr>
          <w:rFonts w:hint="eastAsia"/>
          <w:sz w:val="21"/>
          <w:szCs w:val="21"/>
        </w:rPr>
        <w:t>「ドライマークはドライクリーニングの方が良い」ではない</w:t>
      </w:r>
    </w:p>
    <w:p w14:paraId="672C3B76" w14:textId="4170E243" w:rsidR="00147EBA" w:rsidRPr="00147EBA" w:rsidRDefault="00AC3E29" w:rsidP="00942D82">
      <w:pPr>
        <w:spacing w:after="0"/>
        <w:rPr>
          <w:sz w:val="21"/>
          <w:szCs w:val="21"/>
        </w:rPr>
      </w:pPr>
      <w:r w:rsidRPr="00147EBA">
        <w:rPr>
          <w:noProof/>
          <w:sz w:val="21"/>
          <w:szCs w:val="21"/>
        </w:rPr>
        <w:drawing>
          <wp:anchor distT="0" distB="0" distL="114300" distR="114300" simplePos="0" relativeHeight="251675648" behindDoc="0" locked="0" layoutInCell="1" allowOverlap="1" wp14:anchorId="003BDCD1" wp14:editId="72894BBF">
            <wp:simplePos x="0" y="0"/>
            <wp:positionH relativeFrom="margin">
              <wp:posOffset>2005121</wp:posOffset>
            </wp:positionH>
            <wp:positionV relativeFrom="paragraph">
              <wp:posOffset>31115</wp:posOffset>
            </wp:positionV>
            <wp:extent cx="2301875" cy="241935"/>
            <wp:effectExtent l="19050" t="19050" r="22225" b="24765"/>
            <wp:wrapNone/>
            <wp:docPr id="1695776027" name="図 2" descr="見やすい洗濯表示マーク一覧表】新旧のマークと意味、注意点を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見やすい洗濯表示マーク一覧表】新旧のマークと意味、注意点を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893" t="12106" r="10300" b="85408"/>
                    <a:stretch/>
                  </pic:blipFill>
                  <pic:spPr bwMode="auto">
                    <a:xfrm>
                      <a:off x="0" y="0"/>
                      <a:ext cx="2301875" cy="24193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1"/>
          <w:szCs w:val="21"/>
        </w:rPr>
        <mc:AlternateContent>
          <mc:Choice Requires="wps">
            <w:drawing>
              <wp:anchor distT="0" distB="0" distL="114300" distR="114300" simplePos="0" relativeHeight="251673600" behindDoc="0" locked="0" layoutInCell="1" allowOverlap="1" wp14:anchorId="46D9B17D" wp14:editId="3EE6C447">
                <wp:simplePos x="0" y="0"/>
                <wp:positionH relativeFrom="column">
                  <wp:posOffset>1728396</wp:posOffset>
                </wp:positionH>
                <wp:positionV relativeFrom="paragraph">
                  <wp:posOffset>67140</wp:posOffset>
                </wp:positionV>
                <wp:extent cx="149473" cy="282442"/>
                <wp:effectExtent l="9843" t="28257" r="32067" b="51118"/>
                <wp:wrapNone/>
                <wp:docPr id="550297260" name="矢印: 下 1"/>
                <wp:cNvGraphicFramePr/>
                <a:graphic xmlns:a="http://schemas.openxmlformats.org/drawingml/2006/main">
                  <a:graphicData uri="http://schemas.microsoft.com/office/word/2010/wordprocessingShape">
                    <wps:wsp>
                      <wps:cNvSpPr/>
                      <wps:spPr>
                        <a:xfrm rot="4033486">
                          <a:off x="0" y="0"/>
                          <a:ext cx="149473" cy="282442"/>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0D5B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 o:spid="_x0000_s1026" type="#_x0000_t67" style="position:absolute;margin-left:136.1pt;margin-top:5.3pt;width:11.75pt;height:22.25pt;rotation:4405642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" adj="15884" fillcolor="black [3200]" strokecolor="black [480]" strokeweight="1pt"/>
            </w:pict>
          </mc:Fallback>
        </mc:AlternateContent>
      </w:r>
      <w:r w:rsidR="00147EBA" w:rsidRPr="00147EBA">
        <w:rPr>
          <w:rFonts w:hint="eastAsia"/>
          <w:sz w:val="21"/>
          <w:szCs w:val="21"/>
        </w:rPr>
        <w:t xml:space="preserve">　　</w:t>
      </w:r>
    </w:p>
    <w:p w14:paraId="2F92A011" w14:textId="2CCF525F" w:rsidR="00147EBA" w:rsidRDefault="00AC3E29" w:rsidP="00AC3E29">
      <w:pPr>
        <w:pStyle w:val="a9"/>
        <w:numPr>
          <w:ilvl w:val="0"/>
          <w:numId w:val="20"/>
        </w:numPr>
        <w:spacing w:before="240" w:after="0" w:line="240" w:lineRule="auto"/>
        <w:contextualSpacing w:val="0"/>
        <w:jc w:val="both"/>
      </w:pPr>
      <w:r w:rsidRPr="00942D82">
        <w:rPr>
          <w:noProof/>
          <w:sz w:val="21"/>
          <w:szCs w:val="22"/>
        </w:rPr>
        <w:drawing>
          <wp:anchor distT="0" distB="0" distL="114300" distR="114300" simplePos="0" relativeHeight="251658239" behindDoc="0" locked="0" layoutInCell="1" allowOverlap="1" wp14:anchorId="510BBCC0" wp14:editId="4F093E26">
            <wp:simplePos x="0" y="0"/>
            <wp:positionH relativeFrom="margin">
              <wp:posOffset>4238218</wp:posOffset>
            </wp:positionH>
            <wp:positionV relativeFrom="paragraph">
              <wp:posOffset>270814</wp:posOffset>
            </wp:positionV>
            <wp:extent cx="2205990" cy="1134745"/>
            <wp:effectExtent l="0" t="0" r="3810" b="8255"/>
            <wp:wrapNone/>
            <wp:docPr id="7" name="図 6" descr="洗濯表示の意味と洗濯機のコースの使い分け | 高品質・全国宅配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洗濯表示の意味と洗濯機のコースの使い分け | 高品質・全国宅配 ..."/>
                    <pic:cNvPicPr>
                      <a:picLocks noChangeAspect="1" noChangeArrowheads="1"/>
                    </pic:cNvPicPr>
                  </pic:nvPicPr>
                  <pic:blipFill rotWithShape="1">
                    <a:blip r:embed="rId17">
                      <a:extLst>
                        <a:ext uri="{28A0092B-C50C-407E-A947-70E740481C1C}">
                          <a14:useLocalDpi xmlns:a14="http://schemas.microsoft.com/office/drawing/2010/main" val="0"/>
                        </a:ext>
                      </a:extLst>
                    </a:blip>
                    <a:srcRect t="78586"/>
                    <a:stretch/>
                  </pic:blipFill>
                  <pic:spPr bwMode="auto">
                    <a:xfrm>
                      <a:off x="0" y="0"/>
                      <a:ext cx="2205990" cy="1134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7EBA" w:rsidRPr="00942D82">
        <w:rPr>
          <w:rFonts w:hint="eastAsia"/>
          <w:sz w:val="24"/>
          <w:szCs w:val="28"/>
        </w:rPr>
        <w:t>洗濯マークの意味は？</w:t>
      </w:r>
      <w:r w:rsidR="00147EBA" w:rsidRPr="00942D82">
        <w:rPr>
          <w:rFonts w:hint="eastAsia"/>
          <w:sz w:val="21"/>
          <w:szCs w:val="22"/>
        </w:rPr>
        <w:t xml:space="preserve">　</w:t>
      </w:r>
      <w:r w:rsidR="00147EBA">
        <w:rPr>
          <w:rFonts w:hint="eastAsia"/>
        </w:rPr>
        <w:t xml:space="preserve">　　　　　　　</w:t>
      </w:r>
    </w:p>
    <w:p w14:paraId="27138B7D" w14:textId="1434DE37" w:rsidR="00147EBA" w:rsidRPr="00942D82" w:rsidRDefault="00147EBA" w:rsidP="00942D82">
      <w:pPr>
        <w:spacing w:after="0"/>
        <w:rPr>
          <w:sz w:val="21"/>
          <w:szCs w:val="22"/>
        </w:rPr>
      </w:pPr>
      <w:r w:rsidRPr="00942D82">
        <w:rPr>
          <w:rFonts w:hint="eastAsia"/>
          <w:sz w:val="21"/>
          <w:szCs w:val="22"/>
        </w:rPr>
        <w:t>洗濯マーク表示の物は、全て家庭で洗濯できる</w:t>
      </w:r>
    </w:p>
    <w:p w14:paraId="7129EC08" w14:textId="66A9F927" w:rsidR="00147EBA" w:rsidRPr="00942D82" w:rsidRDefault="00AC3E29" w:rsidP="00942D82">
      <w:pPr>
        <w:spacing w:after="0"/>
        <w:rPr>
          <w:sz w:val="21"/>
          <w:szCs w:val="22"/>
        </w:rPr>
      </w:pPr>
      <w:r>
        <w:rPr>
          <w:rFonts w:hint="eastAsia"/>
          <w:sz w:val="21"/>
          <w:szCs w:val="22"/>
        </w:rPr>
        <w:t>洗濯</w:t>
      </w:r>
      <w:r w:rsidR="00147EBA" w:rsidRPr="00942D82">
        <w:rPr>
          <w:rFonts w:hint="eastAsia"/>
          <w:sz w:val="21"/>
          <w:szCs w:val="22"/>
        </w:rPr>
        <w:t>マーク</w:t>
      </w:r>
      <w:r>
        <w:rPr>
          <w:rFonts w:hint="eastAsia"/>
          <w:sz w:val="21"/>
          <w:szCs w:val="22"/>
        </w:rPr>
        <w:t>が</w:t>
      </w:r>
      <w:r w:rsidR="00147EBA" w:rsidRPr="00942D82">
        <w:rPr>
          <w:rFonts w:hint="eastAsia"/>
          <w:sz w:val="21"/>
          <w:szCs w:val="22"/>
        </w:rPr>
        <w:t>×</w:t>
      </w:r>
      <w:r>
        <w:rPr>
          <w:rFonts w:hint="eastAsia"/>
          <w:sz w:val="21"/>
          <w:szCs w:val="22"/>
        </w:rPr>
        <w:t>の</w:t>
      </w:r>
      <w:r w:rsidR="00147EBA" w:rsidRPr="00942D82">
        <w:rPr>
          <w:rFonts w:hint="eastAsia"/>
          <w:sz w:val="21"/>
          <w:szCs w:val="22"/>
        </w:rPr>
        <w:t>物は家庭洗濯ができない</w:t>
      </w:r>
    </w:p>
    <w:p w14:paraId="7050D87A" w14:textId="5B81C48E" w:rsidR="00147EBA" w:rsidRPr="00942D82" w:rsidRDefault="00147EBA" w:rsidP="00942D82">
      <w:pPr>
        <w:spacing w:after="0"/>
        <w:rPr>
          <w:sz w:val="21"/>
          <w:szCs w:val="22"/>
        </w:rPr>
      </w:pPr>
      <w:r w:rsidRPr="00942D82">
        <w:rPr>
          <w:rFonts w:hint="eastAsia"/>
          <w:sz w:val="21"/>
          <w:szCs w:val="22"/>
        </w:rPr>
        <w:t>×でも合成繊維70%以上の</w:t>
      </w:r>
      <w:r w:rsidR="00AC3E29">
        <w:rPr>
          <w:rFonts w:hint="eastAsia"/>
          <w:sz w:val="21"/>
          <w:szCs w:val="22"/>
        </w:rPr>
        <w:t>品物は</w:t>
      </w:r>
      <w:r w:rsidRPr="00942D82">
        <w:rPr>
          <w:rFonts w:hint="eastAsia"/>
          <w:sz w:val="21"/>
          <w:szCs w:val="22"/>
        </w:rPr>
        <w:t>家庭洗濯できる</w:t>
      </w:r>
      <w:r w:rsidR="00AC3E29">
        <w:rPr>
          <w:rFonts w:hint="eastAsia"/>
          <w:sz w:val="21"/>
          <w:szCs w:val="22"/>
        </w:rPr>
        <w:t>物が多い</w:t>
      </w:r>
    </w:p>
    <w:tbl>
      <w:tblPr>
        <w:tblpPr w:leftFromText="180" w:rightFromText="180" w:vertAnchor="text" w:horzAnchor="margin" w:tblpXSpec="center" w:tblpY="3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30"/>
      </w:tblGrid>
      <w:tr w:rsidR="00027D0D" w:rsidRPr="00942D82" w14:paraId="4FF79551" w14:textId="77777777" w:rsidTr="00027D0D">
        <w:trPr>
          <w:trHeight w:val="274"/>
        </w:trPr>
        <w:tc>
          <w:tcPr>
            <w:tcW w:w="8330" w:type="dxa"/>
          </w:tcPr>
          <w:p w14:paraId="0FE143ED" w14:textId="77777777" w:rsidR="00027D0D" w:rsidRPr="00AC3E29" w:rsidRDefault="00027D0D" w:rsidP="00027D0D">
            <w:pPr>
              <w:spacing w:line="180" w:lineRule="auto"/>
              <w:rPr>
                <w:rFonts w:eastAsiaTheme="minorHAnsi" w:cs="ＭＳ Ｐゴシック"/>
                <w:sz w:val="21"/>
                <w:szCs w:val="21"/>
              </w:rPr>
            </w:pPr>
            <w:r w:rsidRPr="00AC3E29">
              <w:rPr>
                <w:rFonts w:eastAsiaTheme="minorHAnsi" w:cs="ＭＳ Ｐゴシック" w:hint="eastAsia"/>
                <w:sz w:val="21"/>
                <w:szCs w:val="21"/>
              </w:rPr>
              <w:t>合成繊維100%品物　　 ➡   ほぼ全てが家庭で洗える(アイロン不要</w:t>
            </w:r>
            <w:r w:rsidRPr="00AC3E29">
              <w:rPr>
                <w:rFonts w:eastAsiaTheme="minorHAnsi" w:cs="ＭＳ Ｐゴシック"/>
                <w:sz w:val="21"/>
                <w:szCs w:val="21"/>
              </w:rPr>
              <w:t>)</w:t>
            </w:r>
          </w:p>
        </w:tc>
      </w:tr>
      <w:tr w:rsidR="00027D0D" w:rsidRPr="00942D82" w14:paraId="66E43F73" w14:textId="77777777" w:rsidTr="00027D0D">
        <w:trPr>
          <w:trHeight w:val="172"/>
        </w:trPr>
        <w:tc>
          <w:tcPr>
            <w:tcW w:w="8330" w:type="dxa"/>
          </w:tcPr>
          <w:p w14:paraId="6828236F" w14:textId="77777777" w:rsidR="00027D0D" w:rsidRPr="00AC3E29" w:rsidRDefault="00027D0D" w:rsidP="00027D0D">
            <w:pPr>
              <w:spacing w:line="180" w:lineRule="auto"/>
              <w:rPr>
                <w:rFonts w:eastAsiaTheme="minorHAnsi" w:cs="ＭＳ Ｐゴシック"/>
                <w:sz w:val="21"/>
                <w:szCs w:val="21"/>
              </w:rPr>
            </w:pPr>
            <w:r w:rsidRPr="00AC3E29">
              <w:rPr>
                <w:rFonts w:eastAsiaTheme="minorHAnsi" w:cs="ＭＳ Ｐゴシック" w:hint="eastAsia"/>
                <w:sz w:val="21"/>
                <w:szCs w:val="21"/>
              </w:rPr>
              <w:t xml:space="preserve">合成繊維70%以上品物  ➡　</w:t>
            </w:r>
            <w:r>
              <w:rPr>
                <w:rFonts w:eastAsiaTheme="minorHAnsi" w:cs="ＭＳ Ｐゴシック" w:hint="eastAsia"/>
                <w:sz w:val="21"/>
                <w:szCs w:val="21"/>
              </w:rPr>
              <w:t xml:space="preserve"> </w:t>
            </w:r>
            <w:r w:rsidRPr="00AC3E29">
              <w:rPr>
                <w:rFonts w:eastAsiaTheme="minorHAnsi" w:cs="ＭＳ Ｐゴシック" w:hint="eastAsia"/>
                <w:sz w:val="21"/>
                <w:szCs w:val="21"/>
              </w:rPr>
              <w:t>家庭で洗える(アイロン必要</w:t>
            </w:r>
            <w:r w:rsidRPr="00AC3E29">
              <w:rPr>
                <w:rFonts w:eastAsiaTheme="minorHAnsi" w:cs="ＭＳ Ｐゴシック"/>
                <w:sz w:val="21"/>
                <w:szCs w:val="21"/>
              </w:rPr>
              <w:t>)</w:t>
            </w:r>
          </w:p>
        </w:tc>
      </w:tr>
    </w:tbl>
    <w:p w14:paraId="0A341BC2" w14:textId="244D7473" w:rsidR="00147EBA" w:rsidRPr="00F96824" w:rsidRDefault="00147EBA" w:rsidP="00147EBA"/>
    <w:p w14:paraId="4B5A72FC" w14:textId="130C34E9" w:rsidR="00147EBA" w:rsidRPr="00AC3E29" w:rsidRDefault="005E25E7" w:rsidP="003A3FC5">
      <w:pPr>
        <w:pStyle w:val="a9"/>
        <w:numPr>
          <w:ilvl w:val="0"/>
          <w:numId w:val="20"/>
        </w:numPr>
        <w:spacing w:after="0" w:line="240" w:lineRule="auto"/>
        <w:contextualSpacing w:val="0"/>
        <w:rPr>
          <w:sz w:val="24"/>
          <w:szCs w:val="28"/>
        </w:rPr>
      </w:pPr>
      <w:r>
        <w:rPr>
          <w:noProof/>
        </w:rPr>
        <w:drawing>
          <wp:anchor distT="0" distB="0" distL="114300" distR="114300" simplePos="0" relativeHeight="251698176" behindDoc="0" locked="0" layoutInCell="1" allowOverlap="1" wp14:anchorId="4DDE5875" wp14:editId="2034F2AC">
            <wp:simplePos x="0" y="0"/>
            <wp:positionH relativeFrom="page">
              <wp:posOffset>4672626</wp:posOffset>
            </wp:positionH>
            <wp:positionV relativeFrom="paragraph">
              <wp:posOffset>426104</wp:posOffset>
            </wp:positionV>
            <wp:extent cx="1352692" cy="835960"/>
            <wp:effectExtent l="0" t="0" r="0" b="0"/>
            <wp:wrapNone/>
            <wp:docPr id="11" name="図 10" descr="クリーニング店と土壌汚染 | 土壌汚染調査の株式会社ジオリゾー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クリーニング店と土壌汚染 | 土壌汚染調査の株式会社ジオリゾーム"/>
                    <pic:cNvPicPr>
                      <a:picLocks noChangeAspect="1" noChangeArrowheads="1"/>
                    </pic:cNvPicPr>
                  </pic:nvPicPr>
                  <pic:blipFill>
                    <a:blip r:embed="rId18" cstate="print">
                      <a:clrChange>
                        <a:clrFrom>
                          <a:srgbClr val="F4EBEA"/>
                        </a:clrFrom>
                        <a:clrTo>
                          <a:srgbClr val="F4EBEA">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1352692" cy="83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EBA" w:rsidRPr="00AC3E29">
        <w:rPr>
          <w:rFonts w:hint="eastAsia"/>
          <w:sz w:val="24"/>
          <w:szCs w:val="28"/>
        </w:rPr>
        <w:t>ドライよりも家庭洗濯の方がきれい‼</w:t>
      </w:r>
    </w:p>
    <w:p w14:paraId="67FA1B2A" w14:textId="61E353A1" w:rsidR="00147EBA" w:rsidRPr="008C360D" w:rsidRDefault="00147EBA" w:rsidP="00147EBA">
      <w:pPr>
        <w:rPr>
          <w:b/>
          <w:bCs/>
          <w:sz w:val="21"/>
          <w:szCs w:val="22"/>
          <w:shd w:val="pct15" w:color="auto" w:fill="FFFFFF"/>
        </w:rPr>
      </w:pPr>
      <w:r w:rsidRPr="008C360D">
        <w:rPr>
          <w:rFonts w:hint="eastAsia"/>
          <w:b/>
          <w:bCs/>
          <w:sz w:val="21"/>
          <w:szCs w:val="22"/>
          <w:shd w:val="pct15" w:color="auto" w:fill="FFFFFF"/>
        </w:rPr>
        <w:t>ドライクリーニングは汚れが</w:t>
      </w:r>
      <w:r w:rsidR="00C455D7" w:rsidRPr="008C360D">
        <w:rPr>
          <w:rFonts w:hint="eastAsia"/>
          <w:b/>
          <w:bCs/>
          <w:sz w:val="21"/>
          <w:szCs w:val="22"/>
          <w:shd w:val="pct15" w:color="auto" w:fill="FFFFFF"/>
        </w:rPr>
        <w:t>ほとんど</w:t>
      </w:r>
      <w:r w:rsidRPr="008C360D">
        <w:rPr>
          <w:rFonts w:hint="eastAsia"/>
          <w:b/>
          <w:bCs/>
          <w:sz w:val="21"/>
          <w:szCs w:val="22"/>
          <w:shd w:val="pct15" w:color="auto" w:fill="FFFFFF"/>
        </w:rPr>
        <w:t>落ちない</w:t>
      </w:r>
    </w:p>
    <w:p w14:paraId="3B12A3BD" w14:textId="2CCEC299" w:rsidR="00147EBA" w:rsidRPr="00027D0D" w:rsidRDefault="00147EBA" w:rsidP="00027D0D">
      <w:pPr>
        <w:pStyle w:val="a9"/>
        <w:numPr>
          <w:ilvl w:val="0"/>
          <w:numId w:val="82"/>
        </w:numPr>
        <w:spacing w:after="0"/>
        <w:rPr>
          <w:sz w:val="21"/>
          <w:szCs w:val="21"/>
          <w:u w:val="single"/>
        </w:rPr>
      </w:pPr>
      <w:r w:rsidRPr="00027D0D">
        <w:rPr>
          <w:rFonts w:hint="eastAsia"/>
          <w:sz w:val="21"/>
          <w:szCs w:val="21"/>
          <w:u w:val="single"/>
        </w:rPr>
        <w:lastRenderedPageBreak/>
        <w:t>水溶性汚れ(汗・飲食・土など</w:t>
      </w:r>
      <w:r w:rsidRPr="00027D0D">
        <w:rPr>
          <w:sz w:val="21"/>
          <w:szCs w:val="21"/>
          <w:u w:val="single"/>
        </w:rPr>
        <w:t>)</w:t>
      </w:r>
      <w:r w:rsidR="005E25E7">
        <w:rPr>
          <w:rFonts w:hint="eastAsia"/>
          <w:sz w:val="21"/>
          <w:szCs w:val="21"/>
          <w:u w:val="single"/>
        </w:rPr>
        <w:t xml:space="preserve">　</w:t>
      </w:r>
      <w:r w:rsidR="00027D0D" w:rsidRPr="00027D0D">
        <w:rPr>
          <w:sz w:val="21"/>
          <w:szCs w:val="21"/>
          <w:u w:val="single"/>
        </w:rPr>
        <w:t xml:space="preserve"> </w:t>
      </w:r>
      <w:r w:rsidR="00027D0D" w:rsidRPr="00027D0D">
        <w:rPr>
          <w:rFonts w:hint="eastAsia"/>
          <w:sz w:val="21"/>
          <w:szCs w:val="21"/>
          <w:u w:val="single"/>
        </w:rPr>
        <w:t>約80%</w:t>
      </w:r>
    </w:p>
    <w:p w14:paraId="582B5066" w14:textId="6DC47DF7" w:rsidR="00147EBA" w:rsidRPr="00C455D7" w:rsidRDefault="00027D0D" w:rsidP="00147EBA">
      <w:pPr>
        <w:pStyle w:val="a9"/>
        <w:numPr>
          <w:ilvl w:val="0"/>
          <w:numId w:val="22"/>
        </w:numPr>
        <w:spacing w:after="0" w:line="240" w:lineRule="auto"/>
        <w:contextualSpacing w:val="0"/>
        <w:jc w:val="both"/>
        <w:rPr>
          <w:sz w:val="21"/>
          <w:szCs w:val="21"/>
          <w:u w:val="single"/>
        </w:rPr>
      </w:pPr>
      <w:r w:rsidRPr="00C455D7">
        <w:rPr>
          <w:rFonts w:ascii="ＤＦ平成ゴシック体W5" w:eastAsia="ＤＦ平成ゴシック体W5" w:hAnsi="ＭＳ Ｐ明朝" w:cs="Times New Roman"/>
          <w:noProof/>
          <w:sz w:val="21"/>
          <w:szCs w:val="21"/>
        </w:rPr>
        <mc:AlternateContent>
          <mc:Choice Requires="wps">
            <w:drawing>
              <wp:anchor distT="0" distB="0" distL="114300" distR="114300" simplePos="0" relativeHeight="251667456" behindDoc="0" locked="0" layoutInCell="1" allowOverlap="1" wp14:anchorId="380CA3F3" wp14:editId="53D1790A">
                <wp:simplePos x="0" y="0"/>
                <wp:positionH relativeFrom="margin">
                  <wp:posOffset>-271742</wp:posOffset>
                </wp:positionH>
                <wp:positionV relativeFrom="paragraph">
                  <wp:posOffset>149320</wp:posOffset>
                </wp:positionV>
                <wp:extent cx="5762625" cy="1497204"/>
                <wp:effectExtent l="0" t="0" r="0" b="0"/>
                <wp:wrapNone/>
                <wp:docPr id="186104511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497204"/>
                        </a:xfrm>
                        <a:prstGeom prst="flowChartAlternateProcess">
                          <a:avLst/>
                        </a:prstGeom>
                        <a:noFill/>
                        <a:ln w="15875">
                          <a:noFill/>
                          <a:miter lim="800000"/>
                          <a:headEnd/>
                          <a:tailEnd/>
                        </a:ln>
                        <a:extLst>
                          <a:ext uri="{909E8E84-426E-40DD-AFC4-6F175D3DCCD1}">
                            <a14:hiddenFill xmlns:a14="http://schemas.microsoft.com/office/drawing/2010/main">
                              <a:solidFill>
                                <a:srgbClr val="9CBEE0"/>
                              </a:solidFill>
                            </a14:hiddenFill>
                          </a:ext>
                        </a:extLst>
                      </wps:spPr>
                      <wps:txbx>
                        <w:txbxContent>
                          <w:p w14:paraId="7BE2264A" w14:textId="77777777" w:rsidR="00147EBA" w:rsidRPr="00F5360A" w:rsidRDefault="00147EBA" w:rsidP="00147EBA">
                            <w:pPr>
                              <w:rPr>
                                <w:sz w:val="10"/>
                                <w:szCs w:val="12"/>
                              </w:rPr>
                            </w:pPr>
                          </w:p>
                          <w:tbl>
                            <w:tblPr>
                              <w:tblStyle w:val="11"/>
                              <w:tblW w:w="0" w:type="auto"/>
                              <w:tblInd w:w="603" w:type="dxa"/>
                              <w:tblLayout w:type="fixed"/>
                              <w:tblLook w:val="0200" w:firstRow="0" w:lastRow="0" w:firstColumn="0" w:lastColumn="0" w:noHBand="1" w:noVBand="0"/>
                            </w:tblPr>
                            <w:tblGrid>
                              <w:gridCol w:w="2503"/>
                              <w:gridCol w:w="2302"/>
                              <w:gridCol w:w="2511"/>
                            </w:tblGrid>
                            <w:tr w:rsidR="00147EBA" w:rsidRPr="00711E7F" w14:paraId="7B7D483D" w14:textId="77777777" w:rsidTr="008C360D">
                              <w:trPr>
                                <w:trHeight w:val="208"/>
                              </w:trPr>
                              <w:tc>
                                <w:tcPr>
                                  <w:tcW w:w="2503" w:type="dxa"/>
                                </w:tcPr>
                                <w:p w14:paraId="2DE3F0B3" w14:textId="77777777" w:rsidR="00147EBA" w:rsidRPr="00711E7F" w:rsidRDefault="00147EBA" w:rsidP="00711E7F">
                                  <w:pPr>
                                    <w:spacing w:line="276" w:lineRule="auto"/>
                                    <w:ind w:leftChars="300" w:left="660"/>
                                    <w:rPr>
                                      <w:rFonts w:ascii="游ゴシック Medium" w:eastAsia="游ゴシック Medium" w:hAnsi="游ゴシック Medium" w:cs="ＭＳ Ｐ明朝"/>
                                      <w:bCs/>
                                      <w:sz w:val="18"/>
                                      <w:szCs w:val="18"/>
                                    </w:rPr>
                                  </w:pPr>
                                </w:p>
                              </w:tc>
                              <w:tc>
                                <w:tcPr>
                                  <w:tcW w:w="2302" w:type="dxa"/>
                                </w:tcPr>
                                <w:p w14:paraId="1C95DAC5" w14:textId="77777777" w:rsidR="00147EBA" w:rsidRPr="00711E7F" w:rsidRDefault="00147EBA" w:rsidP="000226E6">
                                  <w:pPr>
                                    <w:spacing w:line="276" w:lineRule="auto"/>
                                    <w:ind w:firstLineChars="100" w:firstLine="210"/>
                                    <w:rPr>
                                      <w:rFonts w:ascii="游ゴシック Medium" w:eastAsia="游ゴシック Medium" w:hAnsi="游ゴシック Medium" w:cs="ＭＳ Ｐ明朝"/>
                                      <w:bCs/>
                                      <w:sz w:val="21"/>
                                      <w:szCs w:val="21"/>
                                    </w:rPr>
                                  </w:pPr>
                                  <w:r w:rsidRPr="00711E7F">
                                    <w:rPr>
                                      <w:rFonts w:ascii="游ゴシック Medium" w:eastAsia="游ゴシック Medium" w:hAnsi="游ゴシック Medium" w:cs="ＭＳ Ｐ明朝" w:hint="eastAsia"/>
                                      <w:bCs/>
                                      <w:sz w:val="21"/>
                                      <w:szCs w:val="21"/>
                                    </w:rPr>
                                    <w:t>水洗い</w:t>
                                  </w:r>
                                </w:p>
                              </w:tc>
                              <w:tc>
                                <w:tcPr>
                                  <w:tcW w:w="2511" w:type="dxa"/>
                                </w:tcPr>
                                <w:p w14:paraId="3BF685F1" w14:textId="77777777" w:rsidR="00147EBA" w:rsidRPr="00711E7F" w:rsidRDefault="00147EBA" w:rsidP="000226E6">
                                  <w:pPr>
                                    <w:spacing w:line="276" w:lineRule="auto"/>
                                    <w:ind w:firstLineChars="100" w:firstLine="210"/>
                                    <w:rPr>
                                      <w:rFonts w:ascii="游ゴシック Medium" w:eastAsia="游ゴシック Medium" w:hAnsi="游ゴシック Medium" w:cs="ＭＳ Ｐ明朝"/>
                                      <w:bCs/>
                                      <w:sz w:val="21"/>
                                      <w:szCs w:val="21"/>
                                    </w:rPr>
                                  </w:pPr>
                                  <w:r w:rsidRPr="00711E7F">
                                    <w:rPr>
                                      <w:rFonts w:ascii="游ゴシック Medium" w:eastAsia="游ゴシック Medium" w:hAnsi="游ゴシック Medium" w:cs="ＭＳ Ｐ明朝" w:hint="eastAsia"/>
                                      <w:bCs/>
                                      <w:sz w:val="21"/>
                                      <w:szCs w:val="21"/>
                                    </w:rPr>
                                    <w:t>商業ドライ</w:t>
                                  </w:r>
                                </w:p>
                              </w:tc>
                            </w:tr>
                            <w:tr w:rsidR="00147EBA" w:rsidRPr="00711E7F" w14:paraId="6AFAF599" w14:textId="77777777" w:rsidTr="008C360D">
                              <w:trPr>
                                <w:trHeight w:val="208"/>
                              </w:trPr>
                              <w:tc>
                                <w:tcPr>
                                  <w:tcW w:w="2503" w:type="dxa"/>
                                </w:tcPr>
                                <w:p w14:paraId="10493643" w14:textId="77777777" w:rsidR="00147EBA" w:rsidRPr="00711E7F" w:rsidRDefault="00147EBA" w:rsidP="00711E7F">
                                  <w:pPr>
                                    <w:spacing w:line="276" w:lineRule="auto"/>
                                    <w:rPr>
                                      <w:rFonts w:ascii="游ゴシック Medium" w:eastAsia="游ゴシック Medium" w:hAnsi="游ゴシック Medium" w:cs="ＭＳ Ｐ明朝"/>
                                      <w:bCs/>
                                      <w:sz w:val="21"/>
                                      <w:szCs w:val="21"/>
                                    </w:rPr>
                                  </w:pPr>
                                  <w:r w:rsidRPr="00711E7F">
                                    <w:rPr>
                                      <w:rFonts w:ascii="游ゴシック Medium" w:eastAsia="游ゴシック Medium" w:hAnsi="游ゴシック Medium" w:cs="ＭＳ Ｐ明朝" w:hint="eastAsia"/>
                                      <w:bCs/>
                                      <w:sz w:val="21"/>
                                      <w:szCs w:val="21"/>
                                    </w:rPr>
                                    <w:t>水溶性の汚れ</w:t>
                                  </w:r>
                                </w:p>
                              </w:tc>
                              <w:tc>
                                <w:tcPr>
                                  <w:tcW w:w="2302" w:type="dxa"/>
                                </w:tcPr>
                                <w:p w14:paraId="63B3639B" w14:textId="77777777" w:rsidR="00147EBA" w:rsidRPr="00711E7F" w:rsidRDefault="00147EBA" w:rsidP="000226E6">
                                  <w:pPr>
                                    <w:spacing w:line="276" w:lineRule="auto"/>
                                    <w:ind w:firstLineChars="100" w:firstLine="210"/>
                                    <w:rPr>
                                      <w:rFonts w:ascii="游ゴシック Medium" w:eastAsia="游ゴシック Medium" w:hAnsi="游ゴシック Medium" w:cs="ＭＳ Ｐ明朝"/>
                                      <w:bCs/>
                                      <w:sz w:val="21"/>
                                      <w:szCs w:val="21"/>
                                    </w:rPr>
                                  </w:pPr>
                                  <w:r w:rsidRPr="00711E7F">
                                    <w:rPr>
                                      <w:rFonts w:ascii="游ゴシック Medium" w:eastAsia="游ゴシック Medium" w:hAnsi="游ゴシック Medium" w:cs="ＭＳ Ｐ明朝" w:hint="eastAsia"/>
                                      <w:bCs/>
                                      <w:sz w:val="21"/>
                                      <w:szCs w:val="21"/>
                                    </w:rPr>
                                    <w:t>１００％</w:t>
                                  </w:r>
                                </w:p>
                              </w:tc>
                              <w:tc>
                                <w:tcPr>
                                  <w:tcW w:w="2511" w:type="dxa"/>
                                </w:tcPr>
                                <w:p w14:paraId="74012525" w14:textId="77777777" w:rsidR="00147EBA" w:rsidRPr="00C455D7" w:rsidRDefault="00147EBA" w:rsidP="000226E6">
                                  <w:pPr>
                                    <w:spacing w:line="276" w:lineRule="auto"/>
                                    <w:ind w:firstLineChars="100" w:firstLine="210"/>
                                    <w:rPr>
                                      <w:rFonts w:ascii="游ゴシック Medium" w:eastAsia="游ゴシック Medium" w:hAnsi="游ゴシック Medium" w:cs="ＭＳ Ｐ明朝"/>
                                      <w:b/>
                                      <w:sz w:val="21"/>
                                      <w:szCs w:val="21"/>
                                      <w:u w:val="single"/>
                                    </w:rPr>
                                  </w:pPr>
                                  <w:r w:rsidRPr="00C455D7">
                                    <w:rPr>
                                      <w:rFonts w:ascii="游ゴシック Medium" w:eastAsia="游ゴシック Medium" w:hAnsi="游ゴシック Medium" w:cs="ＭＳ Ｐ明朝" w:hint="eastAsia"/>
                                      <w:b/>
                                      <w:sz w:val="21"/>
                                      <w:szCs w:val="21"/>
                                      <w:u w:val="single"/>
                                      <w:shd w:val="pct15" w:color="auto" w:fill="FFFFFF"/>
                                    </w:rPr>
                                    <w:t>約５％</w:t>
                                  </w:r>
                                </w:p>
                              </w:tc>
                            </w:tr>
                            <w:tr w:rsidR="00147EBA" w:rsidRPr="00711E7F" w14:paraId="548699D0" w14:textId="77777777" w:rsidTr="008C360D">
                              <w:trPr>
                                <w:trHeight w:val="276"/>
                              </w:trPr>
                              <w:tc>
                                <w:tcPr>
                                  <w:tcW w:w="2503" w:type="dxa"/>
                                </w:tcPr>
                                <w:p w14:paraId="38ACE3D8" w14:textId="77777777" w:rsidR="00147EBA" w:rsidRPr="00711E7F" w:rsidRDefault="00147EBA" w:rsidP="00711E7F">
                                  <w:pPr>
                                    <w:spacing w:line="276" w:lineRule="auto"/>
                                    <w:rPr>
                                      <w:rFonts w:ascii="游ゴシック Medium" w:eastAsia="游ゴシック Medium" w:hAnsi="游ゴシック Medium" w:cs="ＭＳ Ｐ明朝"/>
                                      <w:bCs/>
                                      <w:sz w:val="21"/>
                                      <w:szCs w:val="21"/>
                                    </w:rPr>
                                  </w:pPr>
                                  <w:r w:rsidRPr="00711E7F">
                                    <w:rPr>
                                      <w:rFonts w:ascii="游ゴシック Medium" w:eastAsia="游ゴシック Medium" w:hAnsi="游ゴシック Medium" w:cs="ＭＳ Ｐ明朝" w:hint="eastAsia"/>
                                      <w:bCs/>
                                      <w:sz w:val="21"/>
                                      <w:szCs w:val="21"/>
                                    </w:rPr>
                                    <w:t>油汚れ</w:t>
                                  </w:r>
                                </w:p>
                              </w:tc>
                              <w:tc>
                                <w:tcPr>
                                  <w:tcW w:w="2302" w:type="dxa"/>
                                </w:tcPr>
                                <w:p w14:paraId="5BADB9A6" w14:textId="77777777" w:rsidR="00147EBA" w:rsidRPr="00711E7F" w:rsidRDefault="00147EBA" w:rsidP="000226E6">
                                  <w:pPr>
                                    <w:spacing w:line="276" w:lineRule="auto"/>
                                    <w:ind w:firstLineChars="100" w:firstLine="210"/>
                                    <w:rPr>
                                      <w:rFonts w:ascii="游ゴシック Medium" w:eastAsia="游ゴシック Medium" w:hAnsi="游ゴシック Medium" w:cs="ＭＳ Ｐ明朝"/>
                                      <w:bCs/>
                                      <w:sz w:val="21"/>
                                      <w:szCs w:val="21"/>
                                    </w:rPr>
                                  </w:pPr>
                                  <w:r w:rsidRPr="00711E7F">
                                    <w:rPr>
                                      <w:rFonts w:ascii="游ゴシック Medium" w:eastAsia="游ゴシック Medium" w:hAnsi="游ゴシック Medium" w:cs="ＭＳ Ｐ明朝" w:hint="eastAsia"/>
                                      <w:bCs/>
                                      <w:sz w:val="21"/>
                                      <w:szCs w:val="21"/>
                                    </w:rPr>
                                    <w:t>約２０％</w:t>
                                  </w:r>
                                </w:p>
                              </w:tc>
                              <w:tc>
                                <w:tcPr>
                                  <w:tcW w:w="2511" w:type="dxa"/>
                                </w:tcPr>
                                <w:p w14:paraId="32B7E986" w14:textId="77777777" w:rsidR="00147EBA" w:rsidRPr="00711E7F" w:rsidRDefault="00147EBA" w:rsidP="000226E6">
                                  <w:pPr>
                                    <w:spacing w:line="276" w:lineRule="auto"/>
                                    <w:ind w:firstLineChars="100" w:firstLine="210"/>
                                    <w:rPr>
                                      <w:rFonts w:ascii="游ゴシック Medium" w:eastAsia="游ゴシック Medium" w:hAnsi="游ゴシック Medium" w:cs="ＭＳ Ｐ明朝"/>
                                      <w:bCs/>
                                      <w:sz w:val="21"/>
                                      <w:szCs w:val="21"/>
                                    </w:rPr>
                                  </w:pPr>
                                  <w:r w:rsidRPr="00711E7F">
                                    <w:rPr>
                                      <w:rFonts w:ascii="游ゴシック Medium" w:eastAsia="游ゴシック Medium" w:hAnsi="游ゴシック Medium" w:cs="ＭＳ Ｐ明朝" w:hint="eastAsia"/>
                                      <w:bCs/>
                                      <w:sz w:val="21"/>
                                      <w:szCs w:val="21"/>
                                    </w:rPr>
                                    <w:t>約６０％</w:t>
                                  </w:r>
                                </w:p>
                              </w:tc>
                            </w:tr>
                          </w:tbl>
                          <w:p w14:paraId="4AC79C20" w14:textId="77777777" w:rsidR="00147EBA" w:rsidRPr="00711E7F" w:rsidRDefault="00147EBA" w:rsidP="00147EBA">
                            <w:pPr>
                              <w:spacing w:line="276" w:lineRule="auto"/>
                              <w:rPr>
                                <w:sz w:val="20"/>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0CA3F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26" type="#_x0000_t176" style="position:absolute;left:0;text-align:left;margin-left:-21.4pt;margin-top:11.75pt;width:453.75pt;height:117.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" filled="f" fillcolor="#9cbee0" stroked="f" strokeweight="1.25pt">
                <v:textbox>
                  <w:txbxContent>
                    <w:p w14:paraId="7BE2264A" w14:textId="77777777" w:rsidR="00147EBA" w:rsidRPr="00F5360A" w:rsidRDefault="00147EBA" w:rsidP="00147EBA">
                      <w:pPr>
                        <w:rPr>
                          <w:sz w:val="10"/>
                          <w:szCs w:val="12"/>
                        </w:rPr>
                      </w:pPr>
                    </w:p>
                    <w:tbl>
                      <w:tblPr>
                        <w:tblStyle w:val="11"/>
                        <w:tblW w:w="0" w:type="auto"/>
                        <w:tblInd w:w="603" w:type="dxa"/>
                        <w:tblLayout w:type="fixed"/>
                        <w:tblLook w:val="0200" w:firstRow="0" w:lastRow="0" w:firstColumn="0" w:lastColumn="0" w:noHBand="1" w:noVBand="0"/>
                      </w:tblPr>
                      <w:tblGrid>
                        <w:gridCol w:w="2503"/>
                        <w:gridCol w:w="2302"/>
                        <w:gridCol w:w="2511"/>
                      </w:tblGrid>
                      <w:tr w:rsidR="00147EBA" w:rsidRPr="00711E7F" w14:paraId="7B7D483D" w14:textId="77777777" w:rsidTr="008C360D">
                        <w:trPr>
                          <w:trHeight w:val="208"/>
                        </w:trPr>
                        <w:tc>
                          <w:tcPr>
                            <w:tcW w:w="2503" w:type="dxa"/>
                          </w:tcPr>
                          <w:p w14:paraId="2DE3F0B3" w14:textId="77777777" w:rsidR="00147EBA" w:rsidRPr="00711E7F" w:rsidRDefault="00147EBA" w:rsidP="00711E7F">
                            <w:pPr>
                              <w:spacing w:line="276" w:lineRule="auto"/>
                              <w:ind w:leftChars="300" w:left="660"/>
                              <w:rPr>
                                <w:rFonts w:ascii="游ゴシック Medium" w:eastAsia="游ゴシック Medium" w:hAnsi="游ゴシック Medium" w:cs="ＭＳ Ｐ明朝"/>
                                <w:bCs/>
                                <w:sz w:val="18"/>
                                <w:szCs w:val="18"/>
                              </w:rPr>
                            </w:pPr>
                          </w:p>
                        </w:tc>
                        <w:tc>
                          <w:tcPr>
                            <w:tcW w:w="2302" w:type="dxa"/>
                          </w:tcPr>
                          <w:p w14:paraId="1C95DAC5" w14:textId="77777777" w:rsidR="00147EBA" w:rsidRPr="00711E7F" w:rsidRDefault="00147EBA" w:rsidP="000226E6">
                            <w:pPr>
                              <w:spacing w:line="276" w:lineRule="auto"/>
                              <w:ind w:firstLineChars="100" w:firstLine="210"/>
                              <w:rPr>
                                <w:rFonts w:ascii="游ゴシック Medium" w:eastAsia="游ゴシック Medium" w:hAnsi="游ゴシック Medium" w:cs="ＭＳ Ｐ明朝"/>
                                <w:bCs/>
                                <w:sz w:val="21"/>
                                <w:szCs w:val="21"/>
                              </w:rPr>
                            </w:pPr>
                            <w:r w:rsidRPr="00711E7F">
                              <w:rPr>
                                <w:rFonts w:ascii="游ゴシック Medium" w:eastAsia="游ゴシック Medium" w:hAnsi="游ゴシック Medium" w:cs="ＭＳ Ｐ明朝" w:hint="eastAsia"/>
                                <w:bCs/>
                                <w:sz w:val="21"/>
                                <w:szCs w:val="21"/>
                              </w:rPr>
                              <w:t>水洗い</w:t>
                            </w:r>
                          </w:p>
                        </w:tc>
                        <w:tc>
                          <w:tcPr>
                            <w:tcW w:w="2511" w:type="dxa"/>
                          </w:tcPr>
                          <w:p w14:paraId="3BF685F1" w14:textId="77777777" w:rsidR="00147EBA" w:rsidRPr="00711E7F" w:rsidRDefault="00147EBA" w:rsidP="000226E6">
                            <w:pPr>
                              <w:spacing w:line="276" w:lineRule="auto"/>
                              <w:ind w:firstLineChars="100" w:firstLine="210"/>
                              <w:rPr>
                                <w:rFonts w:ascii="游ゴシック Medium" w:eastAsia="游ゴシック Medium" w:hAnsi="游ゴシック Medium" w:cs="ＭＳ Ｐ明朝"/>
                                <w:bCs/>
                                <w:sz w:val="21"/>
                                <w:szCs w:val="21"/>
                              </w:rPr>
                            </w:pPr>
                            <w:r w:rsidRPr="00711E7F">
                              <w:rPr>
                                <w:rFonts w:ascii="游ゴシック Medium" w:eastAsia="游ゴシック Medium" w:hAnsi="游ゴシック Medium" w:cs="ＭＳ Ｐ明朝" w:hint="eastAsia"/>
                                <w:bCs/>
                                <w:sz w:val="21"/>
                                <w:szCs w:val="21"/>
                              </w:rPr>
                              <w:t>商業ドライ</w:t>
                            </w:r>
                          </w:p>
                        </w:tc>
                      </w:tr>
                      <w:tr w:rsidR="00147EBA" w:rsidRPr="00711E7F" w14:paraId="6AFAF599" w14:textId="77777777" w:rsidTr="008C360D">
                        <w:trPr>
                          <w:trHeight w:val="208"/>
                        </w:trPr>
                        <w:tc>
                          <w:tcPr>
                            <w:tcW w:w="2503" w:type="dxa"/>
                          </w:tcPr>
                          <w:p w14:paraId="10493643" w14:textId="77777777" w:rsidR="00147EBA" w:rsidRPr="00711E7F" w:rsidRDefault="00147EBA" w:rsidP="00711E7F">
                            <w:pPr>
                              <w:spacing w:line="276" w:lineRule="auto"/>
                              <w:rPr>
                                <w:rFonts w:ascii="游ゴシック Medium" w:eastAsia="游ゴシック Medium" w:hAnsi="游ゴシック Medium" w:cs="ＭＳ Ｐ明朝"/>
                                <w:bCs/>
                                <w:sz w:val="21"/>
                                <w:szCs w:val="21"/>
                              </w:rPr>
                            </w:pPr>
                            <w:r w:rsidRPr="00711E7F">
                              <w:rPr>
                                <w:rFonts w:ascii="游ゴシック Medium" w:eastAsia="游ゴシック Medium" w:hAnsi="游ゴシック Medium" w:cs="ＭＳ Ｐ明朝" w:hint="eastAsia"/>
                                <w:bCs/>
                                <w:sz w:val="21"/>
                                <w:szCs w:val="21"/>
                              </w:rPr>
                              <w:t>水溶性の汚れ</w:t>
                            </w:r>
                          </w:p>
                        </w:tc>
                        <w:tc>
                          <w:tcPr>
                            <w:tcW w:w="2302" w:type="dxa"/>
                          </w:tcPr>
                          <w:p w14:paraId="63B3639B" w14:textId="77777777" w:rsidR="00147EBA" w:rsidRPr="00711E7F" w:rsidRDefault="00147EBA" w:rsidP="000226E6">
                            <w:pPr>
                              <w:spacing w:line="276" w:lineRule="auto"/>
                              <w:ind w:firstLineChars="100" w:firstLine="210"/>
                              <w:rPr>
                                <w:rFonts w:ascii="游ゴシック Medium" w:eastAsia="游ゴシック Medium" w:hAnsi="游ゴシック Medium" w:cs="ＭＳ Ｐ明朝"/>
                                <w:bCs/>
                                <w:sz w:val="21"/>
                                <w:szCs w:val="21"/>
                              </w:rPr>
                            </w:pPr>
                            <w:r w:rsidRPr="00711E7F">
                              <w:rPr>
                                <w:rFonts w:ascii="游ゴシック Medium" w:eastAsia="游ゴシック Medium" w:hAnsi="游ゴシック Medium" w:cs="ＭＳ Ｐ明朝" w:hint="eastAsia"/>
                                <w:bCs/>
                                <w:sz w:val="21"/>
                                <w:szCs w:val="21"/>
                              </w:rPr>
                              <w:t>１００％</w:t>
                            </w:r>
                          </w:p>
                        </w:tc>
                        <w:tc>
                          <w:tcPr>
                            <w:tcW w:w="2511" w:type="dxa"/>
                          </w:tcPr>
                          <w:p w14:paraId="74012525" w14:textId="77777777" w:rsidR="00147EBA" w:rsidRPr="00C455D7" w:rsidRDefault="00147EBA" w:rsidP="000226E6">
                            <w:pPr>
                              <w:spacing w:line="276" w:lineRule="auto"/>
                              <w:ind w:firstLineChars="100" w:firstLine="210"/>
                              <w:rPr>
                                <w:rFonts w:ascii="游ゴシック Medium" w:eastAsia="游ゴシック Medium" w:hAnsi="游ゴシック Medium" w:cs="ＭＳ Ｐ明朝"/>
                                <w:b/>
                                <w:sz w:val="21"/>
                                <w:szCs w:val="21"/>
                                <w:u w:val="single"/>
                              </w:rPr>
                            </w:pPr>
                            <w:r w:rsidRPr="00C455D7">
                              <w:rPr>
                                <w:rFonts w:ascii="游ゴシック Medium" w:eastAsia="游ゴシック Medium" w:hAnsi="游ゴシック Medium" w:cs="ＭＳ Ｐ明朝" w:hint="eastAsia"/>
                                <w:b/>
                                <w:sz w:val="21"/>
                                <w:szCs w:val="21"/>
                                <w:u w:val="single"/>
                                <w:shd w:val="pct15" w:color="auto" w:fill="FFFFFF"/>
                              </w:rPr>
                              <w:t>約５％</w:t>
                            </w:r>
                          </w:p>
                        </w:tc>
                      </w:tr>
                      <w:tr w:rsidR="00147EBA" w:rsidRPr="00711E7F" w14:paraId="548699D0" w14:textId="77777777" w:rsidTr="008C360D">
                        <w:trPr>
                          <w:trHeight w:val="276"/>
                        </w:trPr>
                        <w:tc>
                          <w:tcPr>
                            <w:tcW w:w="2503" w:type="dxa"/>
                          </w:tcPr>
                          <w:p w14:paraId="38ACE3D8" w14:textId="77777777" w:rsidR="00147EBA" w:rsidRPr="00711E7F" w:rsidRDefault="00147EBA" w:rsidP="00711E7F">
                            <w:pPr>
                              <w:spacing w:line="276" w:lineRule="auto"/>
                              <w:rPr>
                                <w:rFonts w:ascii="游ゴシック Medium" w:eastAsia="游ゴシック Medium" w:hAnsi="游ゴシック Medium" w:cs="ＭＳ Ｐ明朝"/>
                                <w:bCs/>
                                <w:sz w:val="21"/>
                                <w:szCs w:val="21"/>
                              </w:rPr>
                            </w:pPr>
                            <w:r w:rsidRPr="00711E7F">
                              <w:rPr>
                                <w:rFonts w:ascii="游ゴシック Medium" w:eastAsia="游ゴシック Medium" w:hAnsi="游ゴシック Medium" w:cs="ＭＳ Ｐ明朝" w:hint="eastAsia"/>
                                <w:bCs/>
                                <w:sz w:val="21"/>
                                <w:szCs w:val="21"/>
                              </w:rPr>
                              <w:t>油汚れ</w:t>
                            </w:r>
                          </w:p>
                        </w:tc>
                        <w:tc>
                          <w:tcPr>
                            <w:tcW w:w="2302" w:type="dxa"/>
                          </w:tcPr>
                          <w:p w14:paraId="5BADB9A6" w14:textId="77777777" w:rsidR="00147EBA" w:rsidRPr="00711E7F" w:rsidRDefault="00147EBA" w:rsidP="000226E6">
                            <w:pPr>
                              <w:spacing w:line="276" w:lineRule="auto"/>
                              <w:ind w:firstLineChars="100" w:firstLine="210"/>
                              <w:rPr>
                                <w:rFonts w:ascii="游ゴシック Medium" w:eastAsia="游ゴシック Medium" w:hAnsi="游ゴシック Medium" w:cs="ＭＳ Ｐ明朝"/>
                                <w:bCs/>
                                <w:sz w:val="21"/>
                                <w:szCs w:val="21"/>
                              </w:rPr>
                            </w:pPr>
                            <w:r w:rsidRPr="00711E7F">
                              <w:rPr>
                                <w:rFonts w:ascii="游ゴシック Medium" w:eastAsia="游ゴシック Medium" w:hAnsi="游ゴシック Medium" w:cs="ＭＳ Ｐ明朝" w:hint="eastAsia"/>
                                <w:bCs/>
                                <w:sz w:val="21"/>
                                <w:szCs w:val="21"/>
                              </w:rPr>
                              <w:t>約２０％</w:t>
                            </w:r>
                          </w:p>
                        </w:tc>
                        <w:tc>
                          <w:tcPr>
                            <w:tcW w:w="2511" w:type="dxa"/>
                          </w:tcPr>
                          <w:p w14:paraId="32B7E986" w14:textId="77777777" w:rsidR="00147EBA" w:rsidRPr="00711E7F" w:rsidRDefault="00147EBA" w:rsidP="000226E6">
                            <w:pPr>
                              <w:spacing w:line="276" w:lineRule="auto"/>
                              <w:ind w:firstLineChars="100" w:firstLine="210"/>
                              <w:rPr>
                                <w:rFonts w:ascii="游ゴシック Medium" w:eastAsia="游ゴシック Medium" w:hAnsi="游ゴシック Medium" w:cs="ＭＳ Ｐ明朝"/>
                                <w:bCs/>
                                <w:sz w:val="21"/>
                                <w:szCs w:val="21"/>
                              </w:rPr>
                            </w:pPr>
                            <w:r w:rsidRPr="00711E7F">
                              <w:rPr>
                                <w:rFonts w:ascii="游ゴシック Medium" w:eastAsia="游ゴシック Medium" w:hAnsi="游ゴシック Medium" w:cs="ＭＳ Ｐ明朝" w:hint="eastAsia"/>
                                <w:bCs/>
                                <w:sz w:val="21"/>
                                <w:szCs w:val="21"/>
                              </w:rPr>
                              <w:t>約６０％</w:t>
                            </w:r>
                          </w:p>
                        </w:tc>
                      </w:tr>
                    </w:tbl>
                    <w:p w14:paraId="4AC79C20" w14:textId="77777777" w:rsidR="00147EBA" w:rsidRPr="00711E7F" w:rsidRDefault="00147EBA" w:rsidP="00147EBA">
                      <w:pPr>
                        <w:spacing w:line="276" w:lineRule="auto"/>
                        <w:rPr>
                          <w:sz w:val="20"/>
                          <w:szCs w:val="21"/>
                        </w:rPr>
                      </w:pPr>
                    </w:p>
                  </w:txbxContent>
                </v:textbox>
                <w10:wrap anchorx="margin"/>
              </v:shape>
            </w:pict>
          </mc:Fallback>
        </mc:AlternateContent>
      </w:r>
      <w:r w:rsidRPr="00C455D7">
        <w:rPr>
          <w:rFonts w:eastAsiaTheme="minorHAnsi" w:cs="ＭＳ Ｐ明朝" w:hint="eastAsia"/>
          <w:noProof/>
          <w:sz w:val="21"/>
          <w:szCs w:val="21"/>
        </w:rPr>
        <mc:AlternateContent>
          <mc:Choice Requires="wps">
            <w:drawing>
              <wp:anchor distT="0" distB="0" distL="114300" distR="114300" simplePos="0" relativeHeight="251668480" behindDoc="0" locked="0" layoutInCell="1" allowOverlap="1" wp14:anchorId="3DA5B2D7" wp14:editId="75EAAB72">
                <wp:simplePos x="0" y="0"/>
                <wp:positionH relativeFrom="margin">
                  <wp:posOffset>169545</wp:posOffset>
                </wp:positionH>
                <wp:positionV relativeFrom="paragraph">
                  <wp:posOffset>175582</wp:posOffset>
                </wp:positionV>
                <wp:extent cx="5166995" cy="471805"/>
                <wp:effectExtent l="0" t="0" r="0" b="4445"/>
                <wp:wrapNone/>
                <wp:docPr id="60" name="テキスト ボックス 60"/>
                <wp:cNvGraphicFramePr/>
                <a:graphic xmlns:a="http://schemas.openxmlformats.org/drawingml/2006/main">
                  <a:graphicData uri="http://schemas.microsoft.com/office/word/2010/wordprocessingShape">
                    <wps:wsp>
                      <wps:cNvSpPr txBox="1"/>
                      <wps:spPr>
                        <a:xfrm>
                          <a:off x="0" y="0"/>
                          <a:ext cx="5166995" cy="471805"/>
                        </a:xfrm>
                        <a:prstGeom prst="rect">
                          <a:avLst/>
                        </a:prstGeom>
                        <a:noFill/>
                        <a:ln w="6350">
                          <a:noFill/>
                        </a:ln>
                      </wps:spPr>
                      <wps:txbx>
                        <w:txbxContent>
                          <w:p w14:paraId="07B7563C" w14:textId="77777777" w:rsidR="00147EBA" w:rsidRPr="00F5360A" w:rsidRDefault="00147EBA" w:rsidP="00147EBA">
                            <w:pPr>
                              <w:rPr>
                                <w:sz w:val="28"/>
                                <w:szCs w:val="32"/>
                              </w:rPr>
                            </w:pPr>
                            <w:r w:rsidRPr="00F5360A">
                              <w:rPr>
                                <w:rFonts w:ascii="ＤＦ平成ゴシック体W5" w:eastAsia="ＤＦ平成ゴシック体W5" w:hAnsi="ＭＳ Ｐ明朝" w:cs="ＭＳ Ｐ明朝" w:hint="eastAsia"/>
                                <w:bCs/>
                                <w:szCs w:val="21"/>
                              </w:rPr>
                              <w:t>水洗いとドライクリーニングの汚れ除去率</w:t>
                            </w:r>
                            <w:r w:rsidRPr="00F5360A">
                              <w:rPr>
                                <w:rFonts w:ascii="ＤＦ平成ゴシック体W5" w:eastAsia="ＤＦ平成ゴシック体W5" w:hAnsi="ＭＳ Ｐ明朝" w:cs="ＭＳ Ｐ明朝" w:hint="eastAsia"/>
                                <w:bCs/>
                                <w:sz w:val="16"/>
                                <w:szCs w:val="16"/>
                              </w:rPr>
                              <w:t>（</w:t>
                            </w:r>
                            <w:r w:rsidRPr="00F5360A">
                              <w:rPr>
                                <w:rFonts w:ascii="ＤＦ平成ゴシック体W5" w:eastAsia="ＤＦ平成ゴシック体W5" w:hAnsi="ＭＳ Ｐ明朝" w:cs="ＭＳ Ｐ明朝" w:hint="eastAsia"/>
                                <w:b/>
                                <w:sz w:val="16"/>
                                <w:szCs w:val="16"/>
                              </w:rPr>
                              <w:t>消費生活総合センター商品テスト課テスト結果より抜粋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5B2D7" id="_x0000_t202" coordsize="21600,21600" o:spt="202" path="m,l,21600r21600,l21600,xe">
                <v:stroke joinstyle="miter"/>
                <v:path gradientshapeok="t" o:connecttype="rect"/>
              </v:shapetype>
              <v:shape id="テキスト ボックス 60" o:spid="_x0000_s1027" type="#_x0000_t202" style="position:absolute;left:0;text-align:left;margin-left:13.35pt;margin-top:13.85pt;width:406.85pt;height:37.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" filled="f" stroked="f" strokeweight=".5pt">
                <v:textbox>
                  <w:txbxContent>
                    <w:p w14:paraId="07B7563C" w14:textId="77777777" w:rsidR="00147EBA" w:rsidRPr="00F5360A" w:rsidRDefault="00147EBA" w:rsidP="00147EBA">
                      <w:pPr>
                        <w:rPr>
                          <w:sz w:val="28"/>
                          <w:szCs w:val="32"/>
                        </w:rPr>
                      </w:pPr>
                      <w:r w:rsidRPr="00F5360A">
                        <w:rPr>
                          <w:rFonts w:ascii="ＤＦ平成ゴシック体W5" w:eastAsia="ＤＦ平成ゴシック体W5" w:hAnsi="ＭＳ Ｐ明朝" w:cs="ＭＳ Ｐ明朝" w:hint="eastAsia"/>
                          <w:bCs/>
                          <w:szCs w:val="21"/>
                        </w:rPr>
                        <w:t>水洗いとドライクリーニングの汚れ除去率</w:t>
                      </w:r>
                      <w:r w:rsidRPr="00F5360A">
                        <w:rPr>
                          <w:rFonts w:ascii="ＤＦ平成ゴシック体W5" w:eastAsia="ＤＦ平成ゴシック体W5" w:hAnsi="ＭＳ Ｐ明朝" w:cs="ＭＳ Ｐ明朝" w:hint="eastAsia"/>
                          <w:bCs/>
                          <w:sz w:val="16"/>
                          <w:szCs w:val="16"/>
                        </w:rPr>
                        <w:t>（</w:t>
                      </w:r>
                      <w:r w:rsidRPr="00F5360A">
                        <w:rPr>
                          <w:rFonts w:ascii="ＤＦ平成ゴシック体W5" w:eastAsia="ＤＦ平成ゴシック体W5" w:hAnsi="ＭＳ Ｐ明朝" w:cs="ＭＳ Ｐ明朝" w:hint="eastAsia"/>
                          <w:b/>
                          <w:sz w:val="16"/>
                          <w:szCs w:val="16"/>
                        </w:rPr>
                        <w:t>消費生活総合センター商品テスト課テスト結果より抜粋</w:t>
                      </w:r>
                    </w:p>
                  </w:txbxContent>
                </v:textbox>
                <w10:wrap anchorx="margin"/>
              </v:shape>
            </w:pict>
          </mc:Fallback>
        </mc:AlternateContent>
      </w:r>
      <w:r w:rsidRPr="00C455D7">
        <w:rPr>
          <w:rFonts w:eastAsiaTheme="minorHAnsi" w:cs="ＭＳ Ｐ明朝" w:hint="eastAsia"/>
          <w:noProof/>
          <w:sz w:val="21"/>
          <w:szCs w:val="21"/>
        </w:rPr>
        <mc:AlternateContent>
          <mc:Choice Requires="wps">
            <w:drawing>
              <wp:anchor distT="0" distB="0" distL="114300" distR="114300" simplePos="0" relativeHeight="251669504" behindDoc="0" locked="0" layoutInCell="1" allowOverlap="1" wp14:anchorId="349064FA" wp14:editId="11B40737">
                <wp:simplePos x="0" y="0"/>
                <wp:positionH relativeFrom="margin">
                  <wp:posOffset>-246389</wp:posOffset>
                </wp:positionH>
                <wp:positionV relativeFrom="paragraph">
                  <wp:posOffset>269354</wp:posOffset>
                </wp:positionV>
                <wp:extent cx="5922010" cy="1215851"/>
                <wp:effectExtent l="0" t="0" r="21590" b="22860"/>
                <wp:wrapNone/>
                <wp:docPr id="30" name="四角形: 角を丸くする 30"/>
                <wp:cNvGraphicFramePr/>
                <a:graphic xmlns:a="http://schemas.openxmlformats.org/drawingml/2006/main">
                  <a:graphicData uri="http://schemas.microsoft.com/office/word/2010/wordprocessingShape">
                    <wps:wsp>
                      <wps:cNvSpPr/>
                      <wps:spPr>
                        <a:xfrm>
                          <a:off x="0" y="0"/>
                          <a:ext cx="5922010" cy="1215851"/>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2728EF" id="四角形: 角を丸くする 30" o:spid="_x0000_s1026" style="position:absolute;margin-left:-19.4pt;margin-top:21.2pt;width:466.3pt;height: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" filled="f" strokecolor="windowText" strokeweight="1pt">
                <v:stroke joinstyle="miter"/>
                <w10:wrap anchorx="margin"/>
              </v:roundrect>
            </w:pict>
          </mc:Fallback>
        </mc:AlternateContent>
      </w:r>
      <w:r w:rsidR="00147EBA" w:rsidRPr="00C455D7">
        <w:rPr>
          <w:rFonts w:hint="eastAsia"/>
          <w:sz w:val="21"/>
          <w:szCs w:val="21"/>
          <w:u w:val="single"/>
        </w:rPr>
        <w:t>油性汚れ(化粧品・ペン・油など</w:t>
      </w:r>
      <w:r w:rsidR="00147EBA" w:rsidRPr="00C455D7">
        <w:rPr>
          <w:sz w:val="21"/>
          <w:szCs w:val="21"/>
          <w:u w:val="single"/>
        </w:rPr>
        <w:t>)</w:t>
      </w:r>
      <w:r>
        <w:rPr>
          <w:sz w:val="21"/>
          <w:szCs w:val="21"/>
          <w:u w:val="single"/>
        </w:rPr>
        <w:t xml:space="preserve"> </w:t>
      </w:r>
      <w:r>
        <w:rPr>
          <w:rFonts w:hint="eastAsia"/>
          <w:sz w:val="21"/>
          <w:szCs w:val="21"/>
          <w:u w:val="single"/>
        </w:rPr>
        <w:t>約20%</w:t>
      </w:r>
    </w:p>
    <w:p w14:paraId="0928A2F7" w14:textId="296DA0F4" w:rsidR="00147EBA" w:rsidRPr="00C455D7" w:rsidRDefault="00147EBA" w:rsidP="00027D0D">
      <w:pPr>
        <w:rPr>
          <w:sz w:val="21"/>
          <w:szCs w:val="21"/>
        </w:rPr>
      </w:pPr>
    </w:p>
    <w:p w14:paraId="7700983F" w14:textId="20BCCA1E" w:rsidR="00147EBA" w:rsidRPr="00C455D7" w:rsidRDefault="00147EBA" w:rsidP="00147EBA">
      <w:pPr>
        <w:spacing w:line="300" w:lineRule="exact"/>
        <w:rPr>
          <w:sz w:val="21"/>
          <w:szCs w:val="21"/>
        </w:rPr>
      </w:pPr>
    </w:p>
    <w:p w14:paraId="6CDDA3C4" w14:textId="3F91A3C4" w:rsidR="00147EBA" w:rsidRPr="00C455D7" w:rsidRDefault="00147EBA" w:rsidP="00147EBA">
      <w:pPr>
        <w:spacing w:line="300" w:lineRule="exact"/>
        <w:rPr>
          <w:sz w:val="21"/>
          <w:szCs w:val="21"/>
        </w:rPr>
      </w:pPr>
    </w:p>
    <w:p w14:paraId="0DE09236" w14:textId="1CD6B766" w:rsidR="00147EBA" w:rsidRPr="00C455D7" w:rsidRDefault="00147EBA" w:rsidP="00830475">
      <w:pPr>
        <w:spacing w:before="240" w:line="300" w:lineRule="exact"/>
        <w:rPr>
          <w:sz w:val="21"/>
          <w:szCs w:val="21"/>
        </w:rPr>
      </w:pPr>
    </w:p>
    <w:p w14:paraId="3387101D" w14:textId="7C1B3972" w:rsidR="00830475" w:rsidRPr="005E25E7" w:rsidRDefault="00830475" w:rsidP="00830475">
      <w:pPr>
        <w:spacing w:before="240" w:after="0"/>
        <w:rPr>
          <w:b/>
          <w:bCs/>
          <w:szCs w:val="22"/>
          <w:u w:val="single"/>
          <w:shd w:val="pct15" w:color="auto" w:fill="FFFFFF"/>
        </w:rPr>
      </w:pPr>
      <w:r w:rsidRPr="005E25E7">
        <w:rPr>
          <w:rFonts w:hint="eastAsia"/>
          <w:b/>
          <w:bCs/>
          <w:u w:val="single"/>
          <w:shd w:val="pct15" w:color="auto" w:fill="FFFFFF"/>
        </w:rPr>
        <w:t>汗汚れが落ちないため、肌触りがベタつき汗臭くなり、黄ばみや劣化が起こる</w:t>
      </w:r>
    </w:p>
    <w:p w14:paraId="101CBDA7" w14:textId="3B77B4AA" w:rsidR="00F9477B" w:rsidRDefault="005E25E7" w:rsidP="00F9477B">
      <w:pPr>
        <w:pStyle w:val="a9"/>
        <w:spacing w:after="0" w:line="240" w:lineRule="auto"/>
        <w:ind w:left="440"/>
        <w:contextualSpacing w:val="0"/>
        <w:jc w:val="both"/>
        <w:rPr>
          <w:rFonts w:hint="eastAsia"/>
          <w:sz w:val="21"/>
          <w:szCs w:val="22"/>
        </w:rPr>
      </w:pPr>
      <w:r w:rsidRPr="005E25E7">
        <w:rPr>
          <w:rFonts w:hint="eastAsia"/>
          <w:noProof/>
          <w:lang w:eastAsia="zh-TW"/>
        </w:rPr>
        <mc:AlternateContent>
          <mc:Choice Requires="wps">
            <w:drawing>
              <wp:anchor distT="0" distB="0" distL="114300" distR="114300" simplePos="0" relativeHeight="251681792" behindDoc="0" locked="0" layoutInCell="1" allowOverlap="1" wp14:anchorId="32E7BDC7" wp14:editId="35622679">
                <wp:simplePos x="0" y="0"/>
                <wp:positionH relativeFrom="column">
                  <wp:posOffset>2213297</wp:posOffset>
                </wp:positionH>
                <wp:positionV relativeFrom="paragraph">
                  <wp:posOffset>12605</wp:posOffset>
                </wp:positionV>
                <wp:extent cx="793750" cy="1014730"/>
                <wp:effectExtent l="0" t="0" r="0" b="0"/>
                <wp:wrapNone/>
                <wp:docPr id="725378361" name="テキスト ボックス 4"/>
                <wp:cNvGraphicFramePr/>
                <a:graphic xmlns:a="http://schemas.openxmlformats.org/drawingml/2006/main">
                  <a:graphicData uri="http://schemas.microsoft.com/office/word/2010/wordprocessingShape">
                    <wps:wsp>
                      <wps:cNvSpPr txBox="1"/>
                      <wps:spPr>
                        <a:xfrm>
                          <a:off x="0" y="0"/>
                          <a:ext cx="793750" cy="1014730"/>
                        </a:xfrm>
                        <a:prstGeom prst="rect">
                          <a:avLst/>
                        </a:prstGeom>
                        <a:noFill/>
                        <a:ln w="6350">
                          <a:noFill/>
                        </a:ln>
                      </wps:spPr>
                      <wps:txbx>
                        <w:txbxContent>
                          <w:p w14:paraId="5D43F14D" w14:textId="7C85354B" w:rsidR="00F9477B" w:rsidRPr="008C360D" w:rsidRDefault="00F9477B">
                            <w:pPr>
                              <w:rPr>
                                <w:rFonts w:ascii="メイリオ" w:eastAsia="メイリオ" w:hAnsi="メイリオ"/>
                                <w:b/>
                                <w:bCs/>
                                <w:sz w:val="96"/>
                                <w:szCs w:val="144"/>
                              </w:rPr>
                            </w:pPr>
                            <w:r w:rsidRPr="008C360D">
                              <w:rPr>
                                <w:rFonts w:ascii="メイリオ" w:eastAsia="メイリオ" w:hAnsi="メイリオ" w:hint="eastAsia"/>
                                <w:b/>
                                <w:bCs/>
                                <w:sz w:val="96"/>
                                <w:szCs w:val="1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E7BDC7" id="テキスト ボックス 4" o:spid="_x0000_s1028" type="#_x0000_t202" style="position:absolute;left:0;text-align:left;margin-left:174.3pt;margin-top:1pt;width:62.5pt;height:79.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" filled="f" stroked="f" strokeweight=".5pt">
                <v:textbox>
                  <w:txbxContent>
                    <w:p w14:paraId="5D43F14D" w14:textId="7C85354B" w:rsidR="00F9477B" w:rsidRPr="008C360D" w:rsidRDefault="00F9477B">
                      <w:pPr>
                        <w:rPr>
                          <w:rFonts w:ascii="メイリオ" w:eastAsia="メイリオ" w:hAnsi="メイリオ"/>
                          <w:b/>
                          <w:bCs/>
                          <w:sz w:val="96"/>
                          <w:szCs w:val="144"/>
                        </w:rPr>
                      </w:pPr>
                      <w:r w:rsidRPr="008C360D">
                        <w:rPr>
                          <w:rFonts w:ascii="メイリオ" w:eastAsia="メイリオ" w:hAnsi="メイリオ" w:hint="eastAsia"/>
                          <w:b/>
                          <w:bCs/>
                          <w:sz w:val="96"/>
                          <w:szCs w:val="144"/>
                        </w:rPr>
                        <w:t>≧</w:t>
                      </w:r>
                    </w:p>
                  </w:txbxContent>
                </v:textbox>
              </v:shape>
            </w:pict>
          </mc:Fallback>
        </mc:AlternateContent>
      </w:r>
      <w:r w:rsidR="009F3126">
        <w:rPr>
          <w:noProof/>
        </w:rPr>
        <w:drawing>
          <wp:anchor distT="0" distB="0" distL="114300" distR="114300" simplePos="0" relativeHeight="251699200" behindDoc="0" locked="0" layoutInCell="1" allowOverlap="1" wp14:anchorId="1094DA60" wp14:editId="5FBD913E">
            <wp:simplePos x="0" y="0"/>
            <wp:positionH relativeFrom="column">
              <wp:posOffset>5212080</wp:posOffset>
            </wp:positionH>
            <wp:positionV relativeFrom="paragraph">
              <wp:posOffset>77470</wp:posOffset>
            </wp:positionV>
            <wp:extent cx="1462360" cy="1100646"/>
            <wp:effectExtent l="0" t="0" r="0" b="0"/>
            <wp:wrapNone/>
            <wp:docPr id="13" name="図 12" descr="汚い服イラスト｜無料イラスト・フリー素材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汚い服イラスト｜無料イラスト・フリー素材なら「イラストAC」"/>
                    <pic:cNvPicPr>
                      <a:picLocks noChangeAspect="1" noChangeArrowheads="1"/>
                    </pic:cNvPicPr>
                  </pic:nvPicPr>
                  <pic:blipFill>
                    <a:blip r:embed="rId19"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1462360" cy="1100646"/>
                    </a:xfrm>
                    <a:prstGeom prst="rect">
                      <a:avLst/>
                    </a:prstGeom>
                    <a:noFill/>
                    <a:ln>
                      <a:noFill/>
                    </a:ln>
                  </pic:spPr>
                </pic:pic>
              </a:graphicData>
            </a:graphic>
            <wp14:sizeRelH relativeFrom="page">
              <wp14:pctWidth>0</wp14:pctWidth>
            </wp14:sizeRelH>
            <wp14:sizeRelV relativeFrom="page">
              <wp14:pctHeight>0</wp14:pctHeight>
            </wp14:sizeRelV>
          </wp:anchor>
        </w:drawing>
      </w:r>
      <w:r w:rsidR="008C360D">
        <w:rPr>
          <w:rFonts w:hint="eastAsia"/>
          <w:noProof/>
          <w:sz w:val="21"/>
          <w:szCs w:val="22"/>
          <w:lang w:eastAsia="zh-TW"/>
        </w:rPr>
        <mc:AlternateContent>
          <mc:Choice Requires="wps">
            <w:drawing>
              <wp:anchor distT="0" distB="0" distL="114300" distR="114300" simplePos="0" relativeHeight="251684864" behindDoc="0" locked="0" layoutInCell="1" allowOverlap="1" wp14:anchorId="75403F87" wp14:editId="75FF3BE6">
                <wp:simplePos x="0" y="0"/>
                <wp:positionH relativeFrom="column">
                  <wp:posOffset>2892948</wp:posOffset>
                </wp:positionH>
                <wp:positionV relativeFrom="paragraph">
                  <wp:posOffset>167640</wp:posOffset>
                </wp:positionV>
                <wp:extent cx="2391410" cy="1064895"/>
                <wp:effectExtent l="0" t="0" r="27940" b="20955"/>
                <wp:wrapNone/>
                <wp:docPr id="616291152" name="四角形: 角を丸くする 5"/>
                <wp:cNvGraphicFramePr/>
                <a:graphic xmlns:a="http://schemas.openxmlformats.org/drawingml/2006/main">
                  <a:graphicData uri="http://schemas.microsoft.com/office/word/2010/wordprocessingShape">
                    <wps:wsp>
                      <wps:cNvSpPr/>
                      <wps:spPr>
                        <a:xfrm>
                          <a:off x="0" y="0"/>
                          <a:ext cx="2391410" cy="106489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7FDC28" id="四角形: 角を丸くする 5" o:spid="_x0000_s1026" style="position:absolute;margin-left:227.8pt;margin-top:13.2pt;width:188.3pt;height:83.8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" filled="f" strokecolor="windowText" strokeweight="1pt">
                <v:stroke joinstyle="miter"/>
              </v:roundrect>
            </w:pict>
          </mc:Fallback>
        </mc:AlternateContent>
      </w:r>
      <w:r w:rsidR="008C360D">
        <w:rPr>
          <w:rFonts w:hint="eastAsia"/>
          <w:noProof/>
          <w:sz w:val="21"/>
          <w:szCs w:val="22"/>
          <w:lang w:eastAsia="zh-TW"/>
        </w:rPr>
        <mc:AlternateContent>
          <mc:Choice Requires="wps">
            <w:drawing>
              <wp:anchor distT="0" distB="0" distL="114300" distR="114300" simplePos="0" relativeHeight="251682816" behindDoc="0" locked="0" layoutInCell="1" allowOverlap="1" wp14:anchorId="497712E0" wp14:editId="2498BBAF">
                <wp:simplePos x="0" y="0"/>
                <wp:positionH relativeFrom="column">
                  <wp:posOffset>-222473</wp:posOffset>
                </wp:positionH>
                <wp:positionV relativeFrom="paragraph">
                  <wp:posOffset>171938</wp:posOffset>
                </wp:positionV>
                <wp:extent cx="2391508" cy="1065126"/>
                <wp:effectExtent l="0" t="0" r="27940" b="20955"/>
                <wp:wrapNone/>
                <wp:docPr id="1632247675" name="四角形: 角を丸くする 5"/>
                <wp:cNvGraphicFramePr/>
                <a:graphic xmlns:a="http://schemas.openxmlformats.org/drawingml/2006/main">
                  <a:graphicData uri="http://schemas.microsoft.com/office/word/2010/wordprocessingShape">
                    <wps:wsp>
                      <wps:cNvSpPr/>
                      <wps:spPr>
                        <a:xfrm>
                          <a:off x="0" y="0"/>
                          <a:ext cx="2391508" cy="1065126"/>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67D11B" id="四角形: 角を丸くする 5" o:spid="_x0000_s1026" style="position:absolute;margin-left:-17.5pt;margin-top:13.55pt;width:188.3pt;height:83.8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" filled="f" strokecolor="black [3213]" strokeweight="1pt">
                <v:stroke joinstyle="miter"/>
              </v:roundrect>
            </w:pict>
          </mc:Fallback>
        </mc:AlternateContent>
      </w:r>
    </w:p>
    <w:p w14:paraId="492BA78C" w14:textId="78B0E358" w:rsidR="00F9477B" w:rsidRPr="003604D5" w:rsidRDefault="007220FD" w:rsidP="003604D5">
      <w:pPr>
        <w:spacing w:after="0" w:line="240" w:lineRule="auto"/>
        <w:ind w:firstLineChars="100" w:firstLine="210"/>
        <w:jc w:val="both"/>
        <w:rPr>
          <w:sz w:val="21"/>
          <w:szCs w:val="22"/>
        </w:rPr>
      </w:pPr>
      <w:r w:rsidRPr="003604D5">
        <w:rPr>
          <w:rFonts w:hint="eastAsia"/>
          <w:sz w:val="21"/>
          <w:szCs w:val="22"/>
        </w:rPr>
        <w:t>【</w:t>
      </w:r>
      <w:r w:rsidRPr="003604D5">
        <w:rPr>
          <w:rFonts w:hint="eastAsia"/>
          <w:sz w:val="21"/>
          <w:szCs w:val="22"/>
        </w:rPr>
        <w:t>水洗い</w:t>
      </w:r>
      <w:bookmarkStart w:id="7" w:name="_Hlk160618700"/>
      <w:r w:rsidR="003604D5" w:rsidRPr="003604D5">
        <w:rPr>
          <w:rFonts w:hint="eastAsia"/>
          <w:sz w:val="21"/>
          <w:szCs w:val="22"/>
        </w:rPr>
        <w:t>汚れ除去率</w:t>
      </w:r>
      <w:bookmarkEnd w:id="7"/>
      <w:r w:rsidRPr="003604D5">
        <w:rPr>
          <w:rFonts w:hint="eastAsia"/>
          <w:sz w:val="21"/>
          <w:szCs w:val="22"/>
        </w:rPr>
        <w:t>】</w:t>
      </w:r>
      <w:r w:rsidR="00147EBA" w:rsidRPr="003604D5">
        <w:rPr>
          <w:sz w:val="21"/>
          <w:szCs w:val="22"/>
        </w:rPr>
        <w:t xml:space="preserve"> </w:t>
      </w:r>
      <w:r w:rsidR="00F9477B" w:rsidRPr="003604D5">
        <w:rPr>
          <w:sz w:val="21"/>
          <w:szCs w:val="22"/>
        </w:rPr>
        <w:t xml:space="preserve">                       </w:t>
      </w:r>
      <w:r w:rsidR="00F9477B" w:rsidRPr="003604D5">
        <w:rPr>
          <w:rFonts w:hint="eastAsia"/>
          <w:sz w:val="21"/>
          <w:szCs w:val="22"/>
        </w:rPr>
        <w:t>【</w:t>
      </w:r>
      <w:r w:rsidR="00F9477B" w:rsidRPr="003604D5">
        <w:rPr>
          <w:rFonts w:hint="eastAsia"/>
          <w:sz w:val="21"/>
          <w:szCs w:val="22"/>
        </w:rPr>
        <w:t>ドライクリーニング</w:t>
      </w:r>
      <w:r w:rsidR="003604D5" w:rsidRPr="003604D5">
        <w:rPr>
          <w:rFonts w:hint="eastAsia"/>
          <w:sz w:val="21"/>
          <w:szCs w:val="22"/>
        </w:rPr>
        <w:t>汚れ除去率</w:t>
      </w:r>
      <w:r w:rsidR="00F9477B" w:rsidRPr="003604D5">
        <w:rPr>
          <w:rFonts w:hint="eastAsia"/>
          <w:sz w:val="21"/>
          <w:szCs w:val="22"/>
        </w:rPr>
        <w:t>】</w:t>
      </w:r>
      <w:r w:rsidR="00F9477B" w:rsidRPr="003604D5">
        <w:rPr>
          <w:sz w:val="21"/>
          <w:szCs w:val="22"/>
        </w:rPr>
        <w:t xml:space="preserve">                                  </w:t>
      </w:r>
    </w:p>
    <w:p w14:paraId="25CE11CA" w14:textId="095F50A2" w:rsidR="00F9477B" w:rsidRDefault="00F9477B" w:rsidP="00F9477B">
      <w:pPr>
        <w:spacing w:after="0" w:line="240" w:lineRule="auto"/>
        <w:jc w:val="both"/>
        <w:rPr>
          <w:sz w:val="21"/>
          <w:szCs w:val="22"/>
        </w:rPr>
      </w:pPr>
      <w:r>
        <w:rPr>
          <w:rFonts w:hint="eastAsia"/>
          <w:sz w:val="21"/>
          <w:szCs w:val="22"/>
          <w:lang w:eastAsia="zh-TW"/>
        </w:rPr>
        <w:t>水溶性</w:t>
      </w:r>
      <w:r>
        <w:rPr>
          <w:rFonts w:hint="eastAsia"/>
          <w:sz w:val="21"/>
          <w:szCs w:val="22"/>
        </w:rPr>
        <w:t xml:space="preserve">　</w:t>
      </w:r>
      <w:r>
        <w:rPr>
          <w:rFonts w:hint="eastAsia"/>
          <w:sz w:val="21"/>
          <w:szCs w:val="22"/>
          <w:lang w:eastAsia="zh-TW"/>
        </w:rPr>
        <w:t>80%×100%＝80%</w:t>
      </w:r>
      <w:r>
        <w:rPr>
          <w:rFonts w:hint="eastAsia"/>
          <w:sz w:val="21"/>
          <w:szCs w:val="22"/>
        </w:rPr>
        <w:t xml:space="preserve"> </w:t>
      </w:r>
      <w:r>
        <w:rPr>
          <w:sz w:val="21"/>
          <w:szCs w:val="22"/>
        </w:rPr>
        <w:t xml:space="preserve">                      </w:t>
      </w:r>
      <w:r>
        <w:rPr>
          <w:rFonts w:hint="eastAsia"/>
          <w:sz w:val="21"/>
          <w:szCs w:val="22"/>
        </w:rPr>
        <w:t>水溶性</w:t>
      </w:r>
      <w:r>
        <w:rPr>
          <w:rFonts w:hint="eastAsia"/>
          <w:sz w:val="21"/>
          <w:szCs w:val="22"/>
        </w:rPr>
        <w:t xml:space="preserve">　</w:t>
      </w:r>
      <w:r>
        <w:rPr>
          <w:rFonts w:hint="eastAsia"/>
          <w:sz w:val="21"/>
          <w:szCs w:val="22"/>
        </w:rPr>
        <w:t>80%×</w:t>
      </w:r>
      <w:r>
        <w:rPr>
          <w:rFonts w:hint="eastAsia"/>
          <w:sz w:val="21"/>
          <w:szCs w:val="22"/>
        </w:rPr>
        <w:t xml:space="preserve">　6</w:t>
      </w:r>
      <w:r>
        <w:rPr>
          <w:rFonts w:hint="eastAsia"/>
          <w:sz w:val="21"/>
          <w:szCs w:val="22"/>
        </w:rPr>
        <w:t>%＝</w:t>
      </w:r>
      <w:r>
        <w:rPr>
          <w:rFonts w:hint="eastAsia"/>
          <w:sz w:val="21"/>
          <w:szCs w:val="22"/>
        </w:rPr>
        <w:t>4.8</w:t>
      </w:r>
      <w:r>
        <w:rPr>
          <w:rFonts w:hint="eastAsia"/>
          <w:sz w:val="21"/>
          <w:szCs w:val="22"/>
        </w:rPr>
        <w:t>%</w:t>
      </w:r>
    </w:p>
    <w:p w14:paraId="0EDC9DE1" w14:textId="4903E834" w:rsidR="00F9477B" w:rsidRDefault="00F9477B" w:rsidP="00F9477B">
      <w:pPr>
        <w:spacing w:after="0" w:line="240" w:lineRule="auto"/>
        <w:jc w:val="both"/>
        <w:rPr>
          <w:sz w:val="21"/>
          <w:szCs w:val="22"/>
          <w:lang w:eastAsia="zh-TW"/>
        </w:rPr>
      </w:pPr>
      <w:r>
        <w:rPr>
          <w:rFonts w:hint="eastAsia"/>
          <w:noProof/>
          <w:sz w:val="21"/>
          <w:szCs w:val="22"/>
          <w:lang w:val="ja-JP"/>
        </w:rPr>
        <mc:AlternateContent>
          <mc:Choice Requires="wps">
            <w:drawing>
              <wp:anchor distT="0" distB="0" distL="114300" distR="114300" simplePos="0" relativeHeight="251680768" behindDoc="0" locked="0" layoutInCell="1" allowOverlap="1" wp14:anchorId="0FF690FF" wp14:editId="511CBCAD">
                <wp:simplePos x="0" y="0"/>
                <wp:positionH relativeFrom="column">
                  <wp:posOffset>3092269</wp:posOffset>
                </wp:positionH>
                <wp:positionV relativeFrom="paragraph">
                  <wp:posOffset>200660</wp:posOffset>
                </wp:positionV>
                <wp:extent cx="1929284" cy="20096"/>
                <wp:effectExtent l="0" t="0" r="33020" b="37465"/>
                <wp:wrapNone/>
                <wp:docPr id="446601695" name="直線コネクタ 2"/>
                <wp:cNvGraphicFramePr/>
                <a:graphic xmlns:a="http://schemas.openxmlformats.org/drawingml/2006/main">
                  <a:graphicData uri="http://schemas.microsoft.com/office/word/2010/wordprocessingShape">
                    <wps:wsp>
                      <wps:cNvCnPr/>
                      <wps:spPr>
                        <a:xfrm flipV="1">
                          <a:off x="0" y="0"/>
                          <a:ext cx="1929284" cy="200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2D6F11" id="直線コネクタ 2"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243.5pt,15.8pt" to="395.4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" strokecolor="black [3200]" strokeweight=".5pt">
                <v:stroke joinstyle="miter"/>
              </v:line>
            </w:pict>
          </mc:Fallback>
        </mc:AlternateContent>
      </w:r>
      <w:r>
        <w:rPr>
          <w:rFonts w:hint="eastAsia"/>
          <w:noProof/>
          <w:sz w:val="21"/>
          <w:szCs w:val="22"/>
          <w:lang w:val="ja-JP"/>
        </w:rPr>
        <mc:AlternateContent>
          <mc:Choice Requires="wps">
            <w:drawing>
              <wp:anchor distT="0" distB="0" distL="114300" distR="114300" simplePos="0" relativeHeight="251678720" behindDoc="0" locked="0" layoutInCell="1" allowOverlap="1" wp14:anchorId="1E2E7968" wp14:editId="1058B1D5">
                <wp:simplePos x="0" y="0"/>
                <wp:positionH relativeFrom="column">
                  <wp:posOffset>-102870</wp:posOffset>
                </wp:positionH>
                <wp:positionV relativeFrom="paragraph">
                  <wp:posOffset>221057</wp:posOffset>
                </wp:positionV>
                <wp:extent cx="1929284" cy="20096"/>
                <wp:effectExtent l="0" t="0" r="33020" b="37465"/>
                <wp:wrapNone/>
                <wp:docPr id="524951876" name="直線コネクタ 2"/>
                <wp:cNvGraphicFramePr/>
                <a:graphic xmlns:a="http://schemas.openxmlformats.org/drawingml/2006/main">
                  <a:graphicData uri="http://schemas.microsoft.com/office/word/2010/wordprocessingShape">
                    <wps:wsp>
                      <wps:cNvCnPr/>
                      <wps:spPr>
                        <a:xfrm flipV="1">
                          <a:off x="0" y="0"/>
                          <a:ext cx="1929284" cy="20096"/>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EF49475" id="直線コネクタ 2"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8.1pt,17.4pt" to="143.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" strokecolor="windowText" strokeweight=".5pt">
                <v:stroke joinstyle="miter"/>
              </v:line>
            </w:pict>
          </mc:Fallback>
        </mc:AlternateContent>
      </w:r>
      <w:r>
        <w:rPr>
          <w:rFonts w:hint="eastAsia"/>
          <w:sz w:val="21"/>
          <w:szCs w:val="22"/>
          <w:lang w:eastAsia="zh-TW"/>
        </w:rPr>
        <w:t xml:space="preserve">油性 </w:t>
      </w:r>
      <w:r>
        <w:rPr>
          <w:rFonts w:hint="eastAsia"/>
          <w:sz w:val="21"/>
          <w:szCs w:val="22"/>
          <w:lang w:eastAsia="zh-TW"/>
        </w:rPr>
        <w:t xml:space="preserve">　</w:t>
      </w:r>
      <w:r>
        <w:rPr>
          <w:sz w:val="21"/>
          <w:szCs w:val="22"/>
          <w:lang w:eastAsia="zh-TW"/>
        </w:rPr>
        <w:t xml:space="preserve"> </w:t>
      </w:r>
      <w:r>
        <w:rPr>
          <w:rFonts w:hint="eastAsia"/>
          <w:sz w:val="21"/>
          <w:szCs w:val="22"/>
          <w:lang w:eastAsia="zh-TW"/>
        </w:rPr>
        <w:t>20%× 20%＝</w:t>
      </w:r>
      <w:r w:rsidRPr="00F9477B">
        <w:rPr>
          <w:rFonts w:hint="eastAsia"/>
          <w:lang w:eastAsia="zh-TW"/>
        </w:rPr>
        <w:t xml:space="preserve"> </w:t>
      </w:r>
      <w:r>
        <w:rPr>
          <w:rFonts w:hint="eastAsia"/>
          <w:sz w:val="21"/>
          <w:szCs w:val="22"/>
          <w:lang w:eastAsia="zh-TW"/>
        </w:rPr>
        <w:t>4%</w:t>
      </w:r>
      <w:r>
        <w:rPr>
          <w:sz w:val="21"/>
          <w:szCs w:val="22"/>
          <w:lang w:eastAsia="zh-TW"/>
        </w:rPr>
        <w:t xml:space="preserve">                       </w:t>
      </w:r>
      <w:r>
        <w:rPr>
          <w:rFonts w:hint="eastAsia"/>
          <w:sz w:val="21"/>
          <w:szCs w:val="22"/>
          <w:lang w:eastAsia="zh-TW"/>
        </w:rPr>
        <w:t xml:space="preserve">油性 </w:t>
      </w:r>
      <w:r>
        <w:rPr>
          <w:rFonts w:hint="eastAsia"/>
          <w:sz w:val="21"/>
          <w:szCs w:val="22"/>
        </w:rPr>
        <w:t xml:space="preserve">　</w:t>
      </w:r>
      <w:r>
        <w:rPr>
          <w:sz w:val="21"/>
          <w:szCs w:val="22"/>
          <w:lang w:eastAsia="zh-TW"/>
        </w:rPr>
        <w:t xml:space="preserve"> </w:t>
      </w:r>
      <w:r>
        <w:rPr>
          <w:rFonts w:hint="eastAsia"/>
          <w:sz w:val="21"/>
          <w:szCs w:val="22"/>
          <w:lang w:eastAsia="zh-TW"/>
        </w:rPr>
        <w:t xml:space="preserve">20%× </w:t>
      </w:r>
      <w:r>
        <w:rPr>
          <w:rFonts w:hint="eastAsia"/>
          <w:sz w:val="21"/>
          <w:szCs w:val="22"/>
          <w:lang w:eastAsia="zh-TW"/>
        </w:rPr>
        <w:t>60</w:t>
      </w:r>
      <w:r>
        <w:rPr>
          <w:rFonts w:hint="eastAsia"/>
          <w:sz w:val="21"/>
          <w:szCs w:val="22"/>
          <w:lang w:eastAsia="zh-TW"/>
        </w:rPr>
        <w:t xml:space="preserve">%＝ </w:t>
      </w:r>
      <w:r>
        <w:rPr>
          <w:rFonts w:hint="eastAsia"/>
          <w:sz w:val="21"/>
          <w:szCs w:val="22"/>
          <w:lang w:eastAsia="zh-TW"/>
        </w:rPr>
        <w:t>12</w:t>
      </w:r>
      <w:r>
        <w:rPr>
          <w:rFonts w:hint="eastAsia"/>
          <w:sz w:val="21"/>
          <w:szCs w:val="22"/>
          <w:lang w:eastAsia="zh-TW"/>
        </w:rPr>
        <w:t>%</w:t>
      </w:r>
    </w:p>
    <w:p w14:paraId="30967370" w14:textId="6E4F7C20" w:rsidR="00F9477B" w:rsidRPr="008C360D" w:rsidRDefault="00F9477B" w:rsidP="008C360D">
      <w:pPr>
        <w:spacing w:line="240" w:lineRule="auto"/>
        <w:jc w:val="both"/>
        <w:rPr>
          <w:rFonts w:hint="eastAsia"/>
          <w:b/>
          <w:bCs/>
          <w:sz w:val="21"/>
          <w:szCs w:val="22"/>
          <w:lang w:eastAsia="zh-TW"/>
        </w:rPr>
      </w:pPr>
      <w:r w:rsidRPr="00F9477B">
        <w:rPr>
          <w:rFonts w:hint="eastAsia"/>
          <w:b/>
          <w:bCs/>
          <w:sz w:val="21"/>
          <w:szCs w:val="22"/>
          <w:lang w:eastAsia="zh-TW"/>
        </w:rPr>
        <w:t xml:space="preserve">合計 </w:t>
      </w:r>
      <w:r w:rsidRPr="00F9477B">
        <w:rPr>
          <w:b/>
          <w:bCs/>
          <w:sz w:val="21"/>
          <w:szCs w:val="22"/>
          <w:lang w:eastAsia="zh-TW"/>
        </w:rPr>
        <w:t xml:space="preserve">              </w:t>
      </w:r>
      <w:r w:rsidRPr="00F9477B">
        <w:rPr>
          <w:rFonts w:hint="eastAsia"/>
          <w:b/>
          <w:bCs/>
          <w:sz w:val="21"/>
          <w:szCs w:val="22"/>
          <w:lang w:eastAsia="zh-TW"/>
        </w:rPr>
        <w:t>84%</w:t>
      </w:r>
      <w:r w:rsidRPr="00F9477B">
        <w:rPr>
          <w:b/>
          <w:bCs/>
          <w:sz w:val="21"/>
          <w:szCs w:val="22"/>
          <w:lang w:eastAsia="zh-TW"/>
        </w:rPr>
        <w:t xml:space="preserve">      </w:t>
      </w:r>
      <w:r>
        <w:rPr>
          <w:sz w:val="21"/>
          <w:szCs w:val="22"/>
          <w:lang w:eastAsia="zh-TW"/>
        </w:rPr>
        <w:t xml:space="preserve">                </w:t>
      </w:r>
      <w:r>
        <w:rPr>
          <w:rFonts w:hint="eastAsia"/>
          <w:sz w:val="21"/>
          <w:szCs w:val="22"/>
        </w:rPr>
        <w:t xml:space="preserve">　</w:t>
      </w:r>
      <w:r w:rsidRPr="008C360D">
        <w:rPr>
          <w:b/>
          <w:bCs/>
          <w:sz w:val="21"/>
          <w:szCs w:val="22"/>
          <w:lang w:eastAsia="zh-TW"/>
        </w:rPr>
        <w:t xml:space="preserve"> </w:t>
      </w:r>
      <w:r w:rsidRPr="008C360D">
        <w:rPr>
          <w:rFonts w:hint="eastAsia"/>
          <w:b/>
          <w:bCs/>
          <w:sz w:val="21"/>
          <w:szCs w:val="22"/>
          <w:lang w:eastAsia="zh-TW"/>
        </w:rPr>
        <w:t xml:space="preserve">合計 </w:t>
      </w:r>
      <w:r w:rsidRPr="008C360D">
        <w:rPr>
          <w:b/>
          <w:bCs/>
          <w:sz w:val="21"/>
          <w:szCs w:val="22"/>
          <w:lang w:eastAsia="zh-TW"/>
        </w:rPr>
        <w:t xml:space="preserve">              </w:t>
      </w:r>
      <w:r w:rsidRPr="008C360D">
        <w:rPr>
          <w:rFonts w:hint="eastAsia"/>
          <w:b/>
          <w:bCs/>
          <w:sz w:val="21"/>
          <w:szCs w:val="22"/>
        </w:rPr>
        <w:t>16.8</w:t>
      </w:r>
      <w:r w:rsidRPr="008C360D">
        <w:rPr>
          <w:rFonts w:hint="eastAsia"/>
          <w:b/>
          <w:bCs/>
          <w:sz w:val="21"/>
          <w:szCs w:val="22"/>
          <w:lang w:eastAsia="zh-TW"/>
        </w:rPr>
        <w:t>%</w:t>
      </w:r>
    </w:p>
    <w:p w14:paraId="6795796C" w14:textId="6BB21A38" w:rsidR="008C360D" w:rsidRDefault="008C360D" w:rsidP="008C360D">
      <w:pPr>
        <w:pStyle w:val="a9"/>
        <w:spacing w:after="0" w:line="300" w:lineRule="exact"/>
        <w:ind w:left="-20"/>
        <w:contextualSpacing w:val="0"/>
        <w:jc w:val="both"/>
        <w:rPr>
          <w:rFonts w:hint="eastAsia"/>
          <w:shd w:val="pct15" w:color="auto" w:fill="FFFFFF"/>
        </w:rPr>
      </w:pPr>
    </w:p>
    <w:p w14:paraId="67731310" w14:textId="312D4BCA" w:rsidR="00147EBA" w:rsidRPr="008C360D" w:rsidRDefault="00147EBA" w:rsidP="008C360D">
      <w:pPr>
        <w:pStyle w:val="a9"/>
        <w:numPr>
          <w:ilvl w:val="0"/>
          <w:numId w:val="21"/>
        </w:numPr>
        <w:spacing w:after="0" w:line="300" w:lineRule="exact"/>
        <w:ind w:leftChars="-200" w:left="-20"/>
        <w:contextualSpacing w:val="0"/>
        <w:jc w:val="both"/>
        <w:rPr>
          <w:b/>
          <w:bCs/>
          <w:shd w:val="pct15" w:color="auto" w:fill="FFFFFF"/>
        </w:rPr>
      </w:pPr>
      <w:r w:rsidRPr="008C360D">
        <w:rPr>
          <w:rFonts w:hint="eastAsia"/>
          <w:b/>
          <w:bCs/>
          <w:shd w:val="pct15" w:color="auto" w:fill="FFFFFF"/>
        </w:rPr>
        <w:t>ドライ溶剤はきれいではない</w:t>
      </w:r>
    </w:p>
    <w:p w14:paraId="44AF3723" w14:textId="11B03B00" w:rsidR="00147EBA" w:rsidRPr="00C455D7" w:rsidRDefault="0066659D" w:rsidP="00147EBA">
      <w:pPr>
        <w:rPr>
          <w:sz w:val="21"/>
          <w:szCs w:val="22"/>
        </w:rPr>
      </w:pPr>
      <w:r>
        <w:rPr>
          <w:noProof/>
        </w:rPr>
        <w:drawing>
          <wp:anchor distT="0" distB="0" distL="114300" distR="114300" simplePos="0" relativeHeight="251700224" behindDoc="0" locked="0" layoutInCell="1" allowOverlap="1" wp14:anchorId="540926AE" wp14:editId="4F4DD493">
            <wp:simplePos x="0" y="0"/>
            <wp:positionH relativeFrom="margin">
              <wp:posOffset>5574655</wp:posOffset>
            </wp:positionH>
            <wp:positionV relativeFrom="paragraph">
              <wp:posOffset>738780</wp:posOffset>
            </wp:positionV>
            <wp:extent cx="655320" cy="655320"/>
            <wp:effectExtent l="0" t="0" r="0" b="0"/>
            <wp:wrapNone/>
            <wp:docPr id="15" name="図 14" descr="有毒ます - 有害物質のベクターアート素材や画像を多数ご用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有毒ます - 有害物質のベクターアート素材や画像を多数ご用意 ..."/>
                    <pic:cNvPicPr>
                      <a:picLocks noChangeAspect="1" noChangeArrowheads="1"/>
                    </pic:cNvPicPr>
                  </pic:nvPicPr>
                  <pic:blipFill>
                    <a:blip r:embed="rId20" cstate="print">
                      <a:clrChange>
                        <a:clrFrom>
                          <a:srgbClr val="FEFEF6"/>
                        </a:clrFrom>
                        <a:clrTo>
                          <a:srgbClr val="FEFEF6">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EBA" w:rsidRPr="00C455D7">
        <w:rPr>
          <w:rFonts w:hint="eastAsia"/>
          <w:sz w:val="21"/>
          <w:szCs w:val="22"/>
        </w:rPr>
        <w:t>ドライクリーニングは同じ溶剤で繰り返し使用</w:t>
      </w:r>
      <w:r w:rsidR="003604D5">
        <w:rPr>
          <w:rFonts w:hint="eastAsia"/>
          <w:sz w:val="21"/>
          <w:szCs w:val="22"/>
        </w:rPr>
        <w:t>する</w:t>
      </w:r>
      <w:r w:rsidR="00147EBA" w:rsidRPr="00C455D7">
        <w:rPr>
          <w:rFonts w:hint="eastAsia"/>
          <w:sz w:val="21"/>
          <w:szCs w:val="22"/>
        </w:rPr>
        <w:t>。洗濯</w:t>
      </w:r>
      <w:r w:rsidR="003604D5">
        <w:rPr>
          <w:rFonts w:hint="eastAsia"/>
          <w:sz w:val="21"/>
          <w:szCs w:val="22"/>
        </w:rPr>
        <w:t>(</w:t>
      </w:r>
      <w:r w:rsidR="003604D5">
        <w:rPr>
          <w:rFonts w:hint="eastAsia"/>
          <w:sz w:val="21"/>
          <w:szCs w:val="22"/>
        </w:rPr>
        <w:t>水洗い</w:t>
      </w:r>
      <w:r w:rsidR="003604D5">
        <w:rPr>
          <w:rFonts w:hint="eastAsia"/>
          <w:sz w:val="21"/>
          <w:szCs w:val="22"/>
        </w:rPr>
        <w:t>)</w:t>
      </w:r>
      <w:r w:rsidR="00996403">
        <w:rPr>
          <w:rFonts w:hint="eastAsia"/>
          <w:sz w:val="21"/>
          <w:szCs w:val="22"/>
        </w:rPr>
        <w:t>は</w:t>
      </w:r>
      <w:r w:rsidR="00147EBA" w:rsidRPr="00C455D7">
        <w:rPr>
          <w:rFonts w:hint="eastAsia"/>
          <w:sz w:val="21"/>
          <w:szCs w:val="22"/>
        </w:rPr>
        <w:t>汚れた水を排水して、</w:t>
      </w:r>
      <w:r w:rsidR="00996403">
        <w:rPr>
          <w:rFonts w:hint="eastAsia"/>
          <w:sz w:val="21"/>
          <w:szCs w:val="22"/>
        </w:rPr>
        <w:t>新しいきれいな水ですすぎます。しかしドライクリーニングは同じ</w:t>
      </w:r>
      <w:r w:rsidR="00147EBA" w:rsidRPr="00C455D7">
        <w:rPr>
          <w:rFonts w:hint="eastAsia"/>
          <w:sz w:val="21"/>
          <w:szCs w:val="22"/>
        </w:rPr>
        <w:t>溶剤を循環</w:t>
      </w:r>
      <w:r w:rsidR="00996403">
        <w:rPr>
          <w:rFonts w:hint="eastAsia"/>
          <w:sz w:val="21"/>
          <w:szCs w:val="22"/>
        </w:rPr>
        <w:t>する</w:t>
      </w:r>
      <w:r w:rsidR="00147EBA" w:rsidRPr="00C455D7">
        <w:rPr>
          <w:rFonts w:hint="eastAsia"/>
          <w:sz w:val="21"/>
          <w:szCs w:val="22"/>
        </w:rPr>
        <w:t>だけで、</w:t>
      </w:r>
      <w:r w:rsidR="00996403">
        <w:rPr>
          <w:rFonts w:hint="eastAsia"/>
          <w:sz w:val="21"/>
          <w:szCs w:val="22"/>
        </w:rPr>
        <w:t>新しいきれいな液で</w:t>
      </w:r>
      <w:r w:rsidR="00147EBA" w:rsidRPr="00C455D7">
        <w:rPr>
          <w:rFonts w:hint="eastAsia"/>
          <w:sz w:val="21"/>
          <w:szCs w:val="22"/>
        </w:rPr>
        <w:t>すすぐことが出来ません。</w:t>
      </w:r>
      <w:r w:rsidR="00996403">
        <w:rPr>
          <w:rFonts w:hint="eastAsia"/>
          <w:sz w:val="21"/>
          <w:szCs w:val="22"/>
        </w:rPr>
        <w:t>その為溶剤の汚れが品物についてしまうと</w:t>
      </w:r>
      <w:r w:rsidR="00147EBA" w:rsidRPr="00C455D7">
        <w:rPr>
          <w:rFonts w:hint="eastAsia"/>
          <w:sz w:val="21"/>
          <w:szCs w:val="22"/>
        </w:rPr>
        <w:t>、ドライ臭</w:t>
      </w:r>
      <w:r w:rsidR="00996403">
        <w:rPr>
          <w:rFonts w:hint="eastAsia"/>
          <w:sz w:val="21"/>
          <w:szCs w:val="22"/>
        </w:rPr>
        <w:t>や黒ずみが発生する。</w:t>
      </w:r>
    </w:p>
    <w:p w14:paraId="10E309E4" w14:textId="58D5EFD9" w:rsidR="00147EBA" w:rsidRPr="00996403" w:rsidRDefault="00147EBA" w:rsidP="00147EBA">
      <w:pPr>
        <w:pStyle w:val="a9"/>
        <w:numPr>
          <w:ilvl w:val="0"/>
          <w:numId w:val="20"/>
        </w:numPr>
        <w:spacing w:before="240" w:after="0" w:line="300" w:lineRule="exact"/>
        <w:contextualSpacing w:val="0"/>
        <w:jc w:val="both"/>
        <w:rPr>
          <w:sz w:val="18"/>
          <w:szCs w:val="20"/>
        </w:rPr>
      </w:pPr>
      <w:r w:rsidRPr="00996403">
        <w:rPr>
          <w:rFonts w:hint="eastAsia"/>
          <w:sz w:val="24"/>
          <w:szCs w:val="28"/>
        </w:rPr>
        <w:t>ドライクリーニングは有害</w:t>
      </w:r>
    </w:p>
    <w:p w14:paraId="70FF30F0" w14:textId="52F9A911" w:rsidR="00147EBA" w:rsidRPr="00996403" w:rsidRDefault="00147EBA" w:rsidP="00147EBA">
      <w:pPr>
        <w:pStyle w:val="a9"/>
        <w:numPr>
          <w:ilvl w:val="0"/>
          <w:numId w:val="21"/>
        </w:numPr>
        <w:spacing w:before="240" w:after="0" w:line="300" w:lineRule="exact"/>
        <w:ind w:leftChars="-200" w:left="-20"/>
        <w:contextualSpacing w:val="0"/>
        <w:jc w:val="both"/>
        <w:rPr>
          <w:b/>
          <w:bCs/>
        </w:rPr>
      </w:pPr>
      <w:r w:rsidRPr="00996403">
        <w:rPr>
          <w:rFonts w:hint="eastAsia"/>
          <w:b/>
          <w:bCs/>
          <w:shd w:val="pct15" w:color="auto" w:fill="FFFFFF"/>
        </w:rPr>
        <w:t>ドライは地球環境を汚染する</w:t>
      </w:r>
    </w:p>
    <w:p w14:paraId="09056179" w14:textId="12BBBCCC" w:rsidR="00147EBA" w:rsidRPr="00996403" w:rsidRDefault="00147EBA" w:rsidP="00147EBA">
      <w:pPr>
        <w:rPr>
          <w:sz w:val="21"/>
          <w:szCs w:val="22"/>
        </w:rPr>
      </w:pPr>
      <w:r w:rsidRPr="00996403">
        <w:rPr>
          <w:rFonts w:hint="eastAsia"/>
          <w:sz w:val="21"/>
          <w:szCs w:val="22"/>
        </w:rPr>
        <w:t>ドライクリーニング溶剤は有害なPRTR法指定</w:t>
      </w:r>
      <w:r w:rsidRPr="00996403">
        <w:rPr>
          <w:rFonts w:hint="eastAsia"/>
          <w:bCs/>
          <w:sz w:val="21"/>
          <w:szCs w:val="22"/>
        </w:rPr>
        <w:t>第一種化学物質。</w:t>
      </w:r>
      <w:r w:rsidRPr="00996403">
        <w:rPr>
          <w:rFonts w:hint="eastAsia"/>
          <w:sz w:val="21"/>
          <w:szCs w:val="22"/>
        </w:rPr>
        <w:t>地下水・大気・土壌などを汚染するため、法律により厳しく規制されてい</w:t>
      </w:r>
      <w:r w:rsidR="00772A72">
        <w:rPr>
          <w:rFonts w:hint="eastAsia"/>
          <w:sz w:val="21"/>
          <w:szCs w:val="22"/>
        </w:rPr>
        <w:t>る</w:t>
      </w:r>
      <w:r w:rsidRPr="00996403">
        <w:rPr>
          <w:rFonts w:hint="eastAsia"/>
          <w:sz w:val="21"/>
          <w:szCs w:val="22"/>
        </w:rPr>
        <w:t>。</w:t>
      </w:r>
      <w:r w:rsidR="00772A72">
        <w:rPr>
          <w:rFonts w:hint="eastAsia"/>
          <w:sz w:val="21"/>
          <w:szCs w:val="22"/>
        </w:rPr>
        <w:t>世界的に脱ドライクリーニング➡ウエットクリーニング(水洗い)への転換が進んでいるけど、日本では今でもドライクリーニングが中心になっている。</w:t>
      </w:r>
    </w:p>
    <w:p w14:paraId="2E792338" w14:textId="68C596AB" w:rsidR="00147EBA" w:rsidRPr="00996403" w:rsidRDefault="00147EBA" w:rsidP="00147EBA">
      <w:pPr>
        <w:pStyle w:val="a9"/>
        <w:numPr>
          <w:ilvl w:val="0"/>
          <w:numId w:val="21"/>
        </w:numPr>
        <w:spacing w:before="240" w:after="0" w:line="300" w:lineRule="exact"/>
        <w:ind w:leftChars="-200" w:left="-20"/>
        <w:contextualSpacing w:val="0"/>
        <w:jc w:val="both"/>
        <w:rPr>
          <w:b/>
          <w:bCs/>
          <w:shd w:val="pct15" w:color="auto" w:fill="FFFFFF"/>
        </w:rPr>
      </w:pPr>
      <w:r w:rsidRPr="00996403">
        <w:rPr>
          <w:rFonts w:hint="eastAsia"/>
          <w:b/>
          <w:bCs/>
          <w:shd w:val="pct15" w:color="auto" w:fill="FFFFFF"/>
        </w:rPr>
        <w:t>ドライは人間にも有害</w:t>
      </w:r>
    </w:p>
    <w:p w14:paraId="7848E106" w14:textId="47D0D8BF" w:rsidR="00147EBA" w:rsidRPr="00996403" w:rsidRDefault="0066659D" w:rsidP="00147EBA">
      <w:pPr>
        <w:rPr>
          <w:sz w:val="21"/>
          <w:szCs w:val="22"/>
        </w:rPr>
      </w:pPr>
      <w:r>
        <w:rPr>
          <w:noProof/>
        </w:rPr>
        <w:drawing>
          <wp:anchor distT="0" distB="0" distL="114300" distR="114300" simplePos="0" relativeHeight="251701248" behindDoc="0" locked="0" layoutInCell="1" allowOverlap="1" wp14:anchorId="3C9D926B" wp14:editId="3B4EBF35">
            <wp:simplePos x="0" y="0"/>
            <wp:positionH relativeFrom="margin">
              <wp:posOffset>5555578</wp:posOffset>
            </wp:positionH>
            <wp:positionV relativeFrom="paragraph">
              <wp:posOffset>692804</wp:posOffset>
            </wp:positionV>
            <wp:extent cx="777240" cy="777240"/>
            <wp:effectExtent l="0" t="0" r="3810" b="3810"/>
            <wp:wrapNone/>
            <wp:docPr id="17" name="図 16" descr="大気汚染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大気汚染のイラスト | かわいいフリー素材集 いらすとや"/>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EBA" w:rsidRPr="00996403">
        <w:rPr>
          <w:rFonts w:hint="eastAsia"/>
          <w:sz w:val="21"/>
          <w:szCs w:val="22"/>
        </w:rPr>
        <w:t>クリーニングに出した衣類がドライの臭いがすると思ったことはありませんか。衣類に溶剤が残留していると、化学火傷、目が痛くなる、気分が悪くなる等、シックハウス症候群に似た症状になり、重症化することもあります。ドライクリーニングした衣類は、室外で半日以上陰干をしてから、着用しましょう。特に冬季・厚地衣類・合皮製品に事故が多く発生していますので、ご注意ください。</w:t>
      </w:r>
    </w:p>
    <w:p w14:paraId="1EEDA089" w14:textId="40B9EBF2" w:rsidR="00147EBA" w:rsidRPr="00772A72" w:rsidRDefault="00147EBA" w:rsidP="00147EBA">
      <w:pPr>
        <w:pStyle w:val="a9"/>
        <w:numPr>
          <w:ilvl w:val="0"/>
          <w:numId w:val="20"/>
        </w:numPr>
        <w:spacing w:after="0" w:line="240" w:lineRule="auto"/>
        <w:contextualSpacing w:val="0"/>
        <w:jc w:val="both"/>
        <w:rPr>
          <w:sz w:val="24"/>
          <w:szCs w:val="28"/>
        </w:rPr>
      </w:pPr>
      <w:r w:rsidRPr="00772A72">
        <w:rPr>
          <w:rFonts w:hint="eastAsia"/>
          <w:sz w:val="24"/>
          <w:szCs w:val="28"/>
        </w:rPr>
        <w:t>洗濯できる物は家庭で洗おう</w:t>
      </w:r>
    </w:p>
    <w:p w14:paraId="1D347D44" w14:textId="3938CDE8" w:rsidR="00147EBA" w:rsidRDefault="005E25E7" w:rsidP="00147EBA">
      <w:pPr>
        <w:rPr>
          <w:sz w:val="20"/>
          <w:szCs w:val="21"/>
        </w:rPr>
      </w:pPr>
      <w:r>
        <w:rPr>
          <w:noProof/>
        </w:rPr>
        <w:drawing>
          <wp:anchor distT="0" distB="0" distL="114300" distR="114300" simplePos="0" relativeHeight="251704320" behindDoc="0" locked="0" layoutInCell="1" allowOverlap="1" wp14:anchorId="72436603" wp14:editId="5C78A68F">
            <wp:simplePos x="0" y="0"/>
            <wp:positionH relativeFrom="margin">
              <wp:posOffset>5599587</wp:posOffset>
            </wp:positionH>
            <wp:positionV relativeFrom="paragraph">
              <wp:posOffset>454603</wp:posOffset>
            </wp:positionV>
            <wp:extent cx="777832" cy="750636"/>
            <wp:effectExtent l="0" t="0" r="3810" b="0"/>
            <wp:wrapNone/>
            <wp:docPr id="23" name="図 22" descr="フリーイラスト] 洗濯する女性 | パブリックドメインQ：著作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フリーイラスト] 洗濯する女性 | パブリックドメインQ：著作権 ..."/>
                    <pic:cNvPicPr>
                      <a:picLocks noChangeAspect="1" noChangeArrowheads="1"/>
                    </pic:cNvPicPr>
                  </pic:nvPicPr>
                  <pic:blipFill>
                    <a:blip r:embed="rId22"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782338" cy="754985"/>
                    </a:xfrm>
                    <a:prstGeom prst="rect">
                      <a:avLst/>
                    </a:prstGeom>
                    <a:noFill/>
                    <a:ln>
                      <a:noFill/>
                    </a:ln>
                  </pic:spPr>
                </pic:pic>
              </a:graphicData>
            </a:graphic>
            <wp14:sizeRelH relativeFrom="page">
              <wp14:pctWidth>0</wp14:pctWidth>
            </wp14:sizeRelH>
            <wp14:sizeRelV relativeFrom="page">
              <wp14:pctHeight>0</wp14:pctHeight>
            </wp14:sizeRelV>
          </wp:anchor>
        </w:drawing>
      </w:r>
      <w:r w:rsidR="00772A72">
        <w:rPr>
          <w:rFonts w:hint="eastAsia"/>
          <w:sz w:val="20"/>
          <w:szCs w:val="21"/>
        </w:rPr>
        <w:t>クリーニングに出す前に洗濯表示を確認して、洗濯できない物だけをクリーニングに出</w:t>
      </w:r>
      <w:r w:rsidR="00EF4DE5">
        <w:rPr>
          <w:rFonts w:hint="eastAsia"/>
          <w:sz w:val="20"/>
          <w:szCs w:val="21"/>
        </w:rPr>
        <w:t>し</w:t>
      </w:r>
      <w:r w:rsidR="009F697F">
        <w:rPr>
          <w:rFonts w:hint="eastAsia"/>
          <w:sz w:val="20"/>
          <w:szCs w:val="21"/>
        </w:rPr>
        <w:t xml:space="preserve"> </w:t>
      </w:r>
      <w:r w:rsidR="009F697F">
        <w:rPr>
          <w:sz w:val="20"/>
          <w:szCs w:val="21"/>
        </w:rPr>
        <w:t xml:space="preserve">               </w:t>
      </w:r>
      <w:r w:rsidR="00EF4DE5">
        <w:rPr>
          <w:rFonts w:hint="eastAsia"/>
          <w:sz w:val="20"/>
          <w:szCs w:val="21"/>
        </w:rPr>
        <w:t>ましょう</w:t>
      </w:r>
      <w:r w:rsidR="00772A72">
        <w:rPr>
          <w:rFonts w:hint="eastAsia"/>
          <w:sz w:val="20"/>
          <w:szCs w:val="21"/>
        </w:rPr>
        <w:t>。</w:t>
      </w:r>
      <w:r w:rsidR="00147EBA" w:rsidRPr="00B32119">
        <w:rPr>
          <w:rFonts w:hint="eastAsia"/>
          <w:sz w:val="20"/>
          <w:szCs w:val="21"/>
        </w:rPr>
        <w:t>スーツやおしゃれ着や高級衣類も家庭洗濯出来る衣類が増えてい</w:t>
      </w:r>
      <w:r w:rsidR="00147EBA">
        <w:rPr>
          <w:rFonts w:hint="eastAsia"/>
          <w:sz w:val="20"/>
          <w:szCs w:val="21"/>
        </w:rPr>
        <w:t>ます。</w:t>
      </w:r>
      <w:r w:rsidR="00147EBA" w:rsidRPr="00B32119">
        <w:rPr>
          <w:rFonts w:hint="eastAsia"/>
          <w:sz w:val="20"/>
          <w:szCs w:val="21"/>
        </w:rPr>
        <w:t>購入時に洗濯表示を</w:t>
      </w:r>
      <w:r w:rsidR="00147EBA">
        <w:rPr>
          <w:rFonts w:hint="eastAsia"/>
          <w:sz w:val="20"/>
          <w:szCs w:val="21"/>
        </w:rPr>
        <w:t>見て、</w:t>
      </w:r>
      <w:r w:rsidR="00147EBA" w:rsidRPr="00B32119">
        <w:rPr>
          <w:rFonts w:hint="eastAsia"/>
          <w:sz w:val="20"/>
          <w:szCs w:val="21"/>
        </w:rPr>
        <w:t>洗濯できる</w:t>
      </w:r>
      <w:r w:rsidR="00147EBA">
        <w:rPr>
          <w:rFonts w:hint="eastAsia"/>
          <w:sz w:val="20"/>
          <w:szCs w:val="21"/>
        </w:rPr>
        <w:t>表示の品</w:t>
      </w:r>
      <w:r w:rsidR="00147EBA" w:rsidRPr="00B32119">
        <w:rPr>
          <w:rFonts w:hint="eastAsia"/>
          <w:sz w:val="20"/>
          <w:szCs w:val="21"/>
        </w:rPr>
        <w:t>物を選</w:t>
      </w:r>
      <w:r w:rsidR="00147EBA">
        <w:rPr>
          <w:rFonts w:hint="eastAsia"/>
          <w:sz w:val="20"/>
          <w:szCs w:val="21"/>
        </w:rPr>
        <w:t>ぶことで、小まめに洗えて</w:t>
      </w:r>
      <w:r w:rsidR="00EF4DE5">
        <w:rPr>
          <w:rFonts w:hint="eastAsia"/>
          <w:sz w:val="20"/>
          <w:szCs w:val="21"/>
        </w:rPr>
        <w:t>清潔に</w:t>
      </w:r>
      <w:r w:rsidR="00147EBA">
        <w:rPr>
          <w:rFonts w:hint="eastAsia"/>
          <w:sz w:val="20"/>
          <w:szCs w:val="21"/>
        </w:rPr>
        <w:t>、カラダに安全で、環境を汚染しません</w:t>
      </w:r>
      <w:r w:rsidR="00147EBA" w:rsidRPr="00B32119">
        <w:rPr>
          <w:rFonts w:hint="eastAsia"/>
          <w:sz w:val="20"/>
          <w:szCs w:val="21"/>
        </w:rPr>
        <w:t>。</w:t>
      </w:r>
    </w:p>
    <w:p w14:paraId="3CEE77DE" w14:textId="05FC403B" w:rsidR="00EE05C4" w:rsidRPr="00EF4DE5" w:rsidRDefault="00EE05C4" w:rsidP="00EE05C4">
      <w:pPr>
        <w:pStyle w:val="a9"/>
        <w:numPr>
          <w:ilvl w:val="0"/>
          <w:numId w:val="1"/>
        </w:numPr>
        <w:rPr>
          <w:sz w:val="28"/>
          <w:szCs w:val="28"/>
        </w:rPr>
      </w:pPr>
      <w:r w:rsidRPr="00EF4DE5">
        <w:rPr>
          <w:rFonts w:hint="eastAsia"/>
          <w:sz w:val="28"/>
          <w:szCs w:val="28"/>
        </w:rPr>
        <w:lastRenderedPageBreak/>
        <w:t>おしゃれ着の洗い方(ダウンウエア・ニットなど)</w:t>
      </w:r>
    </w:p>
    <w:p w14:paraId="5B81B475" w14:textId="77777777" w:rsidR="00161667" w:rsidRPr="00161667" w:rsidRDefault="00161667" w:rsidP="00EF4DE5">
      <w:pPr>
        <w:pStyle w:val="a9"/>
        <w:numPr>
          <w:ilvl w:val="0"/>
          <w:numId w:val="20"/>
        </w:numPr>
        <w:spacing w:after="0"/>
      </w:pPr>
      <w:r>
        <w:rPr>
          <w:rFonts w:hint="eastAsia"/>
          <w:sz w:val="24"/>
          <w:szCs w:val="28"/>
        </w:rPr>
        <w:t>ダウンの洗い方</w:t>
      </w:r>
    </w:p>
    <w:p w14:paraId="11D752E0" w14:textId="5465ABEE" w:rsidR="00EF4DE5" w:rsidRPr="00B32119" w:rsidRDefault="00EF4DE5" w:rsidP="00161667">
      <w:pPr>
        <w:pStyle w:val="a9"/>
        <w:numPr>
          <w:ilvl w:val="2"/>
          <w:numId w:val="21"/>
        </w:numPr>
        <w:spacing w:after="0"/>
      </w:pPr>
      <w:r w:rsidRPr="00161667">
        <w:rPr>
          <w:rFonts w:hint="eastAsia"/>
          <w:sz w:val="24"/>
          <w:szCs w:val="28"/>
        </w:rPr>
        <w:t>ダウン</w:t>
      </w:r>
      <w:r w:rsidR="004E26B0" w:rsidRPr="00161667">
        <w:rPr>
          <w:rFonts w:hint="eastAsia"/>
          <w:sz w:val="24"/>
          <w:szCs w:val="28"/>
        </w:rPr>
        <w:t>は家庭洗濯が適している</w:t>
      </w:r>
      <w:r w:rsidRPr="00161667">
        <w:rPr>
          <w:rFonts w:hint="eastAsia"/>
          <w:sz w:val="24"/>
          <w:szCs w:val="28"/>
        </w:rPr>
        <w:t xml:space="preserve">　</w:t>
      </w:r>
      <w:r w:rsidRPr="00161667">
        <w:rPr>
          <w:rFonts w:hint="eastAsia"/>
          <w:sz w:val="32"/>
          <w:szCs w:val="28"/>
        </w:rPr>
        <w:t xml:space="preserve">　</w:t>
      </w:r>
      <w:r w:rsidRPr="00161667">
        <w:rPr>
          <w:rFonts w:hint="eastAsia"/>
          <w:sz w:val="36"/>
          <w:szCs w:val="36"/>
        </w:rPr>
        <w:t xml:space="preserve">　</w:t>
      </w:r>
      <w:r w:rsidRPr="00B32119">
        <w:rPr>
          <w:rFonts w:hint="eastAsia"/>
        </w:rPr>
        <w:t xml:space="preserve">　　　</w:t>
      </w:r>
    </w:p>
    <w:p w14:paraId="11D0D786" w14:textId="5E857D56" w:rsidR="00EF4DE5" w:rsidRPr="00EF4DE5" w:rsidRDefault="00EF4DE5" w:rsidP="00EF4DE5">
      <w:pPr>
        <w:spacing w:after="0"/>
        <w:rPr>
          <w:sz w:val="21"/>
          <w:szCs w:val="22"/>
        </w:rPr>
      </w:pPr>
      <w:r w:rsidRPr="00EF4DE5">
        <w:rPr>
          <w:rFonts w:hint="eastAsia"/>
          <w:sz w:val="21"/>
          <w:szCs w:val="22"/>
        </w:rPr>
        <w:t>羽毛は水鳥の羽なので水洗いが適してい</w:t>
      </w:r>
      <w:r w:rsidR="00DB3BB7">
        <w:rPr>
          <w:rFonts w:hint="eastAsia"/>
          <w:sz w:val="21"/>
          <w:szCs w:val="22"/>
        </w:rPr>
        <w:t>ます。ドライクリーニングは油性溶剤なので</w:t>
      </w:r>
      <w:r w:rsidRPr="00EF4DE5">
        <w:rPr>
          <w:rFonts w:hint="eastAsia"/>
          <w:sz w:val="21"/>
          <w:szCs w:val="22"/>
        </w:rPr>
        <w:t>羽毛の油分</w:t>
      </w:r>
      <w:r w:rsidR="00DB3BB7">
        <w:rPr>
          <w:rFonts w:hint="eastAsia"/>
          <w:sz w:val="21"/>
          <w:szCs w:val="22"/>
        </w:rPr>
        <w:t>が失われて</w:t>
      </w:r>
      <w:r w:rsidRPr="00EF4DE5">
        <w:rPr>
          <w:rFonts w:hint="eastAsia"/>
          <w:sz w:val="21"/>
          <w:szCs w:val="22"/>
        </w:rPr>
        <w:t>、膨らみが悪くなる</w:t>
      </w:r>
      <w:r w:rsidR="00DB3BB7">
        <w:rPr>
          <w:rFonts w:hint="eastAsia"/>
          <w:sz w:val="21"/>
          <w:szCs w:val="22"/>
        </w:rPr>
        <w:t>ことがあります。クリーニングに出すよりも家庭</w:t>
      </w:r>
      <w:r w:rsidR="005E7419">
        <w:rPr>
          <w:rFonts w:hint="eastAsia"/>
          <w:sz w:val="21"/>
          <w:szCs w:val="22"/>
        </w:rPr>
        <w:t>で</w:t>
      </w:r>
      <w:r w:rsidR="00DB3BB7">
        <w:rPr>
          <w:rFonts w:hint="eastAsia"/>
          <w:sz w:val="21"/>
          <w:szCs w:val="22"/>
        </w:rPr>
        <w:t>洗濯</w:t>
      </w:r>
      <w:r w:rsidR="005E7419">
        <w:rPr>
          <w:rFonts w:hint="eastAsia"/>
          <w:sz w:val="21"/>
          <w:szCs w:val="22"/>
        </w:rPr>
        <w:t>した方が、</w:t>
      </w:r>
      <w:r w:rsidRPr="00EF4DE5">
        <w:rPr>
          <w:rFonts w:hint="eastAsia"/>
          <w:sz w:val="21"/>
          <w:szCs w:val="22"/>
        </w:rPr>
        <w:t>膨らみ</w:t>
      </w:r>
      <w:r w:rsidR="00DB3BB7">
        <w:rPr>
          <w:rFonts w:hint="eastAsia"/>
          <w:sz w:val="21"/>
          <w:szCs w:val="22"/>
        </w:rPr>
        <w:t>が良く</w:t>
      </w:r>
      <w:r w:rsidRPr="00EF4DE5">
        <w:rPr>
          <w:rFonts w:hint="eastAsia"/>
          <w:sz w:val="21"/>
          <w:szCs w:val="22"/>
        </w:rPr>
        <w:t>汚れが</w:t>
      </w:r>
      <w:r w:rsidR="00DB3BB7">
        <w:rPr>
          <w:rFonts w:hint="eastAsia"/>
          <w:sz w:val="21"/>
          <w:szCs w:val="22"/>
        </w:rPr>
        <w:t>良く</w:t>
      </w:r>
      <w:r w:rsidRPr="00EF4DE5">
        <w:rPr>
          <w:rFonts w:hint="eastAsia"/>
          <w:sz w:val="21"/>
          <w:szCs w:val="22"/>
        </w:rPr>
        <w:t>落ちてきれいに</w:t>
      </w:r>
      <w:r w:rsidR="00DB3BB7">
        <w:rPr>
          <w:rFonts w:hint="eastAsia"/>
          <w:sz w:val="21"/>
          <w:szCs w:val="22"/>
        </w:rPr>
        <w:t>仕上がります。</w:t>
      </w:r>
      <w:r w:rsidRPr="00EF4DE5">
        <w:rPr>
          <w:rFonts w:hint="eastAsia"/>
          <w:sz w:val="21"/>
          <w:szCs w:val="22"/>
        </w:rPr>
        <w:t>羽毛は丈夫で100～200年間は使用リサイクルされてい</w:t>
      </w:r>
      <w:r w:rsidR="005E7419">
        <w:rPr>
          <w:rFonts w:hint="eastAsia"/>
          <w:sz w:val="21"/>
          <w:szCs w:val="22"/>
        </w:rPr>
        <w:t>る</w:t>
      </w:r>
    </w:p>
    <w:p w14:paraId="6856A797" w14:textId="7C175B86" w:rsidR="00EF4DE5" w:rsidRPr="00161667" w:rsidRDefault="0066659D" w:rsidP="00161667">
      <w:pPr>
        <w:pStyle w:val="a9"/>
        <w:numPr>
          <w:ilvl w:val="2"/>
          <w:numId w:val="21"/>
        </w:numPr>
        <w:spacing w:after="0" w:line="240" w:lineRule="auto"/>
        <w:jc w:val="both"/>
        <w:rPr>
          <w:sz w:val="24"/>
        </w:rPr>
      </w:pPr>
      <w:r>
        <w:rPr>
          <w:noProof/>
        </w:rPr>
        <w:drawing>
          <wp:anchor distT="0" distB="0" distL="114300" distR="114300" simplePos="0" relativeHeight="251703296" behindDoc="0" locked="0" layoutInCell="1" allowOverlap="1" wp14:anchorId="63D22C5A" wp14:editId="6DCAC836">
            <wp:simplePos x="0" y="0"/>
            <wp:positionH relativeFrom="margin">
              <wp:posOffset>5197902</wp:posOffset>
            </wp:positionH>
            <wp:positionV relativeFrom="paragraph">
              <wp:posOffset>64136</wp:posOffset>
            </wp:positionV>
            <wp:extent cx="1035340" cy="929640"/>
            <wp:effectExtent l="0" t="0" r="0" b="3810"/>
            <wp:wrapNone/>
            <wp:docPr id="21" name="図 20" descr="ダウンジャケット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ダウンジャケットのイラスト | かわいいフリー素材集 いらすとや"/>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038926" cy="932860"/>
                    </a:xfrm>
                    <a:prstGeom prst="rect">
                      <a:avLst/>
                    </a:prstGeom>
                    <a:noFill/>
                    <a:ln>
                      <a:noFill/>
                    </a:ln>
                  </pic:spPr>
                </pic:pic>
              </a:graphicData>
            </a:graphic>
            <wp14:sizeRelH relativeFrom="page">
              <wp14:pctWidth>0</wp14:pctWidth>
            </wp14:sizeRelH>
            <wp14:sizeRelV relativeFrom="page">
              <wp14:pctHeight>0</wp14:pctHeight>
            </wp14:sizeRelV>
          </wp:anchor>
        </w:drawing>
      </w:r>
      <w:r w:rsidR="00EF4DE5" w:rsidRPr="00161667">
        <w:rPr>
          <w:rFonts w:hint="eastAsia"/>
          <w:sz w:val="24"/>
        </w:rPr>
        <w:t>ダウンの洗う前の準備</w:t>
      </w:r>
    </w:p>
    <w:p w14:paraId="5F68319B" w14:textId="08D4C410" w:rsidR="00EF4DE5" w:rsidRPr="00EF4DE5" w:rsidRDefault="00EF4DE5" w:rsidP="00EF4DE5">
      <w:pPr>
        <w:pStyle w:val="a9"/>
        <w:numPr>
          <w:ilvl w:val="0"/>
          <w:numId w:val="27"/>
        </w:numPr>
        <w:spacing w:after="0" w:line="240" w:lineRule="auto"/>
        <w:contextualSpacing w:val="0"/>
        <w:jc w:val="both"/>
        <w:rPr>
          <w:sz w:val="21"/>
          <w:szCs w:val="22"/>
        </w:rPr>
      </w:pPr>
      <w:r w:rsidRPr="00EF4DE5">
        <w:rPr>
          <w:rFonts w:hint="eastAsia"/>
          <w:sz w:val="21"/>
          <w:szCs w:val="22"/>
        </w:rPr>
        <w:t>エリや袖口</w:t>
      </w:r>
      <w:r w:rsidR="005E7419">
        <w:rPr>
          <w:rFonts w:hint="eastAsia"/>
          <w:sz w:val="21"/>
          <w:szCs w:val="22"/>
        </w:rPr>
        <w:t>など</w:t>
      </w:r>
      <w:r w:rsidRPr="00EF4DE5">
        <w:rPr>
          <w:rFonts w:hint="eastAsia"/>
          <w:sz w:val="21"/>
          <w:szCs w:val="22"/>
        </w:rPr>
        <w:t>汚れている</w:t>
      </w:r>
      <w:r w:rsidR="005E7419">
        <w:rPr>
          <w:rFonts w:hint="eastAsia"/>
          <w:sz w:val="21"/>
          <w:szCs w:val="22"/>
        </w:rPr>
        <w:t>所はスポンジに</w:t>
      </w:r>
      <w:r w:rsidRPr="00EF4DE5">
        <w:rPr>
          <w:rFonts w:hint="eastAsia"/>
          <w:sz w:val="21"/>
          <w:szCs w:val="22"/>
        </w:rPr>
        <w:t>お湯と石けんを付け</w:t>
      </w:r>
      <w:r w:rsidR="005E7419">
        <w:rPr>
          <w:rFonts w:hint="eastAsia"/>
          <w:sz w:val="21"/>
          <w:szCs w:val="22"/>
        </w:rPr>
        <w:t>て</w:t>
      </w:r>
      <w:r w:rsidRPr="00EF4DE5">
        <w:rPr>
          <w:rFonts w:hint="eastAsia"/>
          <w:sz w:val="21"/>
          <w:szCs w:val="22"/>
        </w:rPr>
        <w:t>擦る</w:t>
      </w:r>
    </w:p>
    <w:p w14:paraId="3B43FAC6" w14:textId="4966C970" w:rsidR="00EF4DE5" w:rsidRPr="00EF4DE5" w:rsidRDefault="00EF4DE5" w:rsidP="00EF4DE5">
      <w:pPr>
        <w:pStyle w:val="a9"/>
        <w:numPr>
          <w:ilvl w:val="0"/>
          <w:numId w:val="27"/>
        </w:numPr>
        <w:spacing w:after="0" w:line="240" w:lineRule="auto"/>
        <w:contextualSpacing w:val="0"/>
        <w:jc w:val="both"/>
        <w:rPr>
          <w:sz w:val="21"/>
          <w:szCs w:val="22"/>
        </w:rPr>
      </w:pPr>
      <w:r w:rsidRPr="00EF4DE5">
        <w:rPr>
          <w:rFonts w:hint="eastAsia"/>
          <w:sz w:val="21"/>
          <w:szCs w:val="22"/>
        </w:rPr>
        <w:t>表側が厚地(ゴアテックスや防風など</w:t>
      </w:r>
      <w:r w:rsidRPr="00EF4DE5">
        <w:rPr>
          <w:sz w:val="21"/>
          <w:szCs w:val="22"/>
        </w:rPr>
        <w:t>)</w:t>
      </w:r>
      <w:r w:rsidRPr="00EF4DE5">
        <w:rPr>
          <w:rFonts w:hint="eastAsia"/>
          <w:sz w:val="21"/>
          <w:szCs w:val="22"/>
        </w:rPr>
        <w:t>のダウンは裏返しにする</w:t>
      </w:r>
    </w:p>
    <w:p w14:paraId="39F8543F" w14:textId="0B5BE3DD" w:rsidR="00EF4DE5" w:rsidRPr="00161667" w:rsidRDefault="00EF4DE5" w:rsidP="00161667">
      <w:pPr>
        <w:pStyle w:val="a9"/>
        <w:numPr>
          <w:ilvl w:val="2"/>
          <w:numId w:val="21"/>
        </w:numPr>
        <w:spacing w:after="0" w:line="240" w:lineRule="auto"/>
        <w:jc w:val="both"/>
        <w:rPr>
          <w:sz w:val="24"/>
          <w:szCs w:val="28"/>
        </w:rPr>
      </w:pPr>
      <w:bookmarkStart w:id="8" w:name="_Hlk112572126"/>
      <w:r w:rsidRPr="00161667">
        <w:rPr>
          <w:rFonts w:hint="eastAsia"/>
          <w:sz w:val="24"/>
          <w:szCs w:val="28"/>
        </w:rPr>
        <w:t>縦型洗濯機洗い</w:t>
      </w:r>
    </w:p>
    <w:p w14:paraId="35DF12F0" w14:textId="54AA354E" w:rsidR="005E7419" w:rsidRDefault="005E7419" w:rsidP="00EF4DE5">
      <w:pPr>
        <w:pStyle w:val="a9"/>
        <w:numPr>
          <w:ilvl w:val="0"/>
          <w:numId w:val="30"/>
        </w:numPr>
        <w:spacing w:after="0" w:line="240" w:lineRule="auto"/>
        <w:contextualSpacing w:val="0"/>
        <w:jc w:val="both"/>
        <w:rPr>
          <w:sz w:val="21"/>
          <w:szCs w:val="22"/>
        </w:rPr>
      </w:pPr>
      <w:r>
        <w:rPr>
          <w:rFonts w:hint="eastAsia"/>
          <w:sz w:val="21"/>
          <w:szCs w:val="22"/>
        </w:rPr>
        <w:t>洗面器に水と石けんを入れて洗剤液を作る(</w:t>
      </w:r>
      <w:r w:rsidR="00515E7C">
        <w:rPr>
          <w:sz w:val="21"/>
          <w:szCs w:val="22"/>
        </w:rPr>
        <w:t>2</w:t>
      </w:r>
      <w:r w:rsidR="00515E7C">
        <w:rPr>
          <w:rFonts w:hint="eastAsia"/>
          <w:sz w:val="21"/>
          <w:szCs w:val="22"/>
        </w:rPr>
        <w:t>ℓに対して石けん大さじ約２杯</w:t>
      </w:r>
      <w:r>
        <w:rPr>
          <w:sz w:val="21"/>
          <w:szCs w:val="22"/>
        </w:rPr>
        <w:t>)</w:t>
      </w:r>
    </w:p>
    <w:p w14:paraId="06C4D852" w14:textId="7B9147CC" w:rsidR="00EF4DE5" w:rsidRPr="00EF4DE5" w:rsidRDefault="00F776A2" w:rsidP="00EF4DE5">
      <w:pPr>
        <w:pStyle w:val="a9"/>
        <w:numPr>
          <w:ilvl w:val="0"/>
          <w:numId w:val="30"/>
        </w:numPr>
        <w:spacing w:after="0" w:line="240" w:lineRule="auto"/>
        <w:contextualSpacing w:val="0"/>
        <w:jc w:val="both"/>
        <w:rPr>
          <w:sz w:val="21"/>
          <w:szCs w:val="22"/>
        </w:rPr>
      </w:pPr>
      <w:r w:rsidRPr="00257DBC">
        <w:rPr>
          <w:rFonts w:eastAsiaTheme="minorHAnsi"/>
          <w:noProof/>
        </w:rPr>
        <w:drawing>
          <wp:anchor distT="0" distB="0" distL="114300" distR="114300" simplePos="0" relativeHeight="251686912" behindDoc="0" locked="0" layoutInCell="1" allowOverlap="1" wp14:anchorId="14D71020" wp14:editId="326D9BB3">
            <wp:simplePos x="0" y="0"/>
            <wp:positionH relativeFrom="margin">
              <wp:posOffset>5129530</wp:posOffset>
            </wp:positionH>
            <wp:positionV relativeFrom="paragraph">
              <wp:posOffset>18415</wp:posOffset>
            </wp:positionV>
            <wp:extent cx="972505" cy="1097280"/>
            <wp:effectExtent l="0" t="0" r="0" b="762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972505" cy="1097280"/>
                    </a:xfrm>
                    <a:prstGeom prst="rect">
                      <a:avLst/>
                    </a:prstGeom>
                    <a:noFill/>
                  </pic:spPr>
                </pic:pic>
              </a:graphicData>
            </a:graphic>
            <wp14:sizeRelH relativeFrom="page">
              <wp14:pctWidth>0</wp14:pctWidth>
            </wp14:sizeRelH>
            <wp14:sizeRelV relativeFrom="page">
              <wp14:pctHeight>0</wp14:pctHeight>
            </wp14:sizeRelV>
          </wp:anchor>
        </w:drawing>
      </w:r>
      <w:r w:rsidR="00EF4DE5" w:rsidRPr="00EF4DE5">
        <w:rPr>
          <w:rFonts w:hint="eastAsia"/>
          <w:sz w:val="21"/>
          <w:szCs w:val="22"/>
        </w:rPr>
        <w:t>ダウン1点を1枚の洗濯ネットに入る</w:t>
      </w:r>
    </w:p>
    <w:p w14:paraId="7CBEACA6" w14:textId="00031BD4" w:rsidR="00515E7C" w:rsidRPr="00EF4DE5" w:rsidRDefault="00515E7C" w:rsidP="00515E7C">
      <w:pPr>
        <w:pStyle w:val="a9"/>
        <w:numPr>
          <w:ilvl w:val="0"/>
          <w:numId w:val="30"/>
        </w:numPr>
        <w:spacing w:after="0" w:line="240" w:lineRule="auto"/>
        <w:contextualSpacing w:val="0"/>
        <w:jc w:val="both"/>
        <w:rPr>
          <w:sz w:val="21"/>
          <w:szCs w:val="22"/>
        </w:rPr>
      </w:pPr>
      <w:r w:rsidRPr="00EF4DE5">
        <w:rPr>
          <w:rFonts w:hint="eastAsia"/>
          <w:sz w:val="21"/>
          <w:szCs w:val="22"/>
        </w:rPr>
        <w:t>ネットに入ったダウンをすまきに</w:t>
      </w:r>
      <w:r>
        <w:rPr>
          <w:rFonts w:hint="eastAsia"/>
          <w:sz w:val="21"/>
          <w:szCs w:val="22"/>
        </w:rPr>
        <w:t>して、</w:t>
      </w:r>
      <w:r w:rsidRPr="00EF4DE5">
        <w:rPr>
          <w:rFonts w:hint="eastAsia"/>
          <w:sz w:val="21"/>
          <w:szCs w:val="22"/>
        </w:rPr>
        <w:t>小さく</w:t>
      </w:r>
      <w:r>
        <w:rPr>
          <w:rFonts w:hint="eastAsia"/>
          <w:sz w:val="21"/>
          <w:szCs w:val="22"/>
        </w:rPr>
        <w:t>することで空気を抜く</w:t>
      </w:r>
    </w:p>
    <w:p w14:paraId="4AAC707F" w14:textId="4822C7F9" w:rsidR="00515E7C" w:rsidRDefault="009F697F" w:rsidP="00EF4DE5">
      <w:pPr>
        <w:pStyle w:val="a9"/>
        <w:numPr>
          <w:ilvl w:val="0"/>
          <w:numId w:val="30"/>
        </w:numPr>
        <w:spacing w:after="0" w:line="240" w:lineRule="auto"/>
        <w:contextualSpacing w:val="0"/>
        <w:jc w:val="both"/>
        <w:rPr>
          <w:sz w:val="21"/>
          <w:szCs w:val="22"/>
        </w:rPr>
      </w:pPr>
      <w:bookmarkStart w:id="9" w:name="_Hlk160619308"/>
      <w:r>
        <w:rPr>
          <w:rFonts w:hint="eastAsia"/>
          <w:sz w:val="21"/>
          <w:szCs w:val="22"/>
        </w:rPr>
        <w:t>小さくしたダウンを</w:t>
      </w:r>
      <w:r w:rsidR="005E7419">
        <w:rPr>
          <w:rFonts w:hint="eastAsia"/>
          <w:sz w:val="21"/>
          <w:szCs w:val="22"/>
        </w:rPr>
        <w:t>洗面器</w:t>
      </w:r>
      <w:r w:rsidR="00515E7C">
        <w:rPr>
          <w:rFonts w:hint="eastAsia"/>
          <w:sz w:val="21"/>
          <w:szCs w:val="22"/>
        </w:rPr>
        <w:t>の洗剤液に沈めて</w:t>
      </w:r>
      <w:r>
        <w:rPr>
          <w:rFonts w:hint="eastAsia"/>
          <w:sz w:val="21"/>
          <w:szCs w:val="22"/>
        </w:rPr>
        <w:t>潰してさらに</w:t>
      </w:r>
      <w:r w:rsidR="00515E7C">
        <w:rPr>
          <w:rFonts w:hint="eastAsia"/>
          <w:sz w:val="21"/>
          <w:szCs w:val="22"/>
        </w:rPr>
        <w:t>空気を抜く</w:t>
      </w:r>
    </w:p>
    <w:p w14:paraId="46AD8A99" w14:textId="7CAAEEF1" w:rsidR="00515E7C" w:rsidRDefault="00515E7C" w:rsidP="00EF4DE5">
      <w:pPr>
        <w:pStyle w:val="a9"/>
        <w:numPr>
          <w:ilvl w:val="0"/>
          <w:numId w:val="30"/>
        </w:numPr>
        <w:spacing w:after="0" w:line="240" w:lineRule="auto"/>
        <w:contextualSpacing w:val="0"/>
        <w:jc w:val="both"/>
        <w:rPr>
          <w:sz w:val="21"/>
          <w:szCs w:val="22"/>
        </w:rPr>
      </w:pPr>
      <w:r>
        <w:rPr>
          <w:rFonts w:hint="eastAsia"/>
          <w:sz w:val="21"/>
          <w:szCs w:val="22"/>
        </w:rPr>
        <w:t>洗面器</w:t>
      </w:r>
      <w:r w:rsidR="009F697F">
        <w:rPr>
          <w:rFonts w:hint="eastAsia"/>
          <w:sz w:val="21"/>
          <w:szCs w:val="22"/>
        </w:rPr>
        <w:t>内で</w:t>
      </w:r>
      <w:r>
        <w:rPr>
          <w:rFonts w:hint="eastAsia"/>
          <w:sz w:val="21"/>
          <w:szCs w:val="22"/>
        </w:rPr>
        <w:t>２分間ぐらい押し洗いする</w:t>
      </w:r>
    </w:p>
    <w:bookmarkEnd w:id="9"/>
    <w:p w14:paraId="22388A4A" w14:textId="10DD7505" w:rsidR="00515E7C" w:rsidRPr="00515E7C" w:rsidRDefault="00515E7C" w:rsidP="00EF4DE5">
      <w:pPr>
        <w:pStyle w:val="a9"/>
        <w:numPr>
          <w:ilvl w:val="0"/>
          <w:numId w:val="30"/>
        </w:numPr>
        <w:spacing w:after="0" w:line="240" w:lineRule="auto"/>
        <w:contextualSpacing w:val="0"/>
        <w:jc w:val="both"/>
        <w:rPr>
          <w:sz w:val="21"/>
          <w:szCs w:val="22"/>
        </w:rPr>
      </w:pPr>
      <w:r w:rsidRPr="00515E7C">
        <w:rPr>
          <w:rFonts w:hint="eastAsia"/>
          <w:sz w:val="21"/>
          <w:szCs w:val="22"/>
        </w:rPr>
        <w:t>洗剤液ごと</w:t>
      </w:r>
      <w:r w:rsidR="00EF4DE5" w:rsidRPr="00515E7C">
        <w:rPr>
          <w:rFonts w:hint="eastAsia"/>
          <w:sz w:val="21"/>
          <w:szCs w:val="22"/>
        </w:rPr>
        <w:t>洗濯機に</w:t>
      </w:r>
      <w:r w:rsidRPr="00515E7C">
        <w:rPr>
          <w:rFonts w:hint="eastAsia"/>
          <w:sz w:val="21"/>
          <w:szCs w:val="22"/>
        </w:rPr>
        <w:t>入れて洗濯する</w:t>
      </w:r>
    </w:p>
    <w:p w14:paraId="5CAC49D2" w14:textId="25FF4B84" w:rsidR="00486289" w:rsidRPr="00161667" w:rsidRDefault="00486289" w:rsidP="00161667">
      <w:pPr>
        <w:pStyle w:val="a9"/>
        <w:numPr>
          <w:ilvl w:val="2"/>
          <w:numId w:val="21"/>
        </w:numPr>
        <w:spacing w:after="0" w:line="240" w:lineRule="auto"/>
        <w:jc w:val="both"/>
        <w:rPr>
          <w:sz w:val="24"/>
          <w:szCs w:val="28"/>
        </w:rPr>
      </w:pPr>
      <w:r w:rsidRPr="00161667">
        <w:rPr>
          <w:rFonts w:hint="eastAsia"/>
          <w:sz w:val="24"/>
          <w:szCs w:val="28"/>
        </w:rPr>
        <w:t>手洗い</w:t>
      </w:r>
    </w:p>
    <w:p w14:paraId="004500E1" w14:textId="265419C8" w:rsidR="00486289" w:rsidRPr="00486289" w:rsidRDefault="00486289" w:rsidP="00486289">
      <w:pPr>
        <w:pStyle w:val="a9"/>
        <w:numPr>
          <w:ilvl w:val="0"/>
          <w:numId w:val="43"/>
        </w:numPr>
        <w:rPr>
          <w:sz w:val="21"/>
          <w:szCs w:val="22"/>
        </w:rPr>
      </w:pPr>
      <w:r w:rsidRPr="00486289">
        <w:rPr>
          <w:rFonts w:hint="eastAsia"/>
          <w:sz w:val="21"/>
          <w:szCs w:val="22"/>
        </w:rPr>
        <w:t>洗面器に水と石けんを入れて洗剤液を作る(</w:t>
      </w:r>
      <w:r w:rsidRPr="00486289">
        <w:rPr>
          <w:sz w:val="21"/>
          <w:szCs w:val="22"/>
        </w:rPr>
        <w:t>2</w:t>
      </w:r>
      <w:r w:rsidRPr="00486289">
        <w:rPr>
          <w:rFonts w:hint="eastAsia"/>
          <w:sz w:val="21"/>
          <w:szCs w:val="22"/>
        </w:rPr>
        <w:t>ℓに対して石けん大さじ約２杯</w:t>
      </w:r>
      <w:r w:rsidRPr="00486289">
        <w:rPr>
          <w:sz w:val="21"/>
          <w:szCs w:val="22"/>
        </w:rPr>
        <w:t>)</w:t>
      </w:r>
    </w:p>
    <w:p w14:paraId="723F5C13" w14:textId="413E66DB" w:rsidR="00486289" w:rsidRPr="00486289" w:rsidRDefault="00F776A2" w:rsidP="00486289">
      <w:pPr>
        <w:pStyle w:val="a9"/>
        <w:numPr>
          <w:ilvl w:val="0"/>
          <w:numId w:val="43"/>
        </w:numPr>
        <w:rPr>
          <w:sz w:val="21"/>
          <w:szCs w:val="22"/>
        </w:rPr>
      </w:pPr>
      <w:r>
        <w:rPr>
          <w:noProof/>
        </w:rPr>
        <w:drawing>
          <wp:anchor distT="0" distB="0" distL="114300" distR="114300" simplePos="0" relativeHeight="251705344" behindDoc="0" locked="0" layoutInCell="1" allowOverlap="1" wp14:anchorId="3AD725AE" wp14:editId="01EC2366">
            <wp:simplePos x="0" y="0"/>
            <wp:positionH relativeFrom="column">
              <wp:posOffset>5349240</wp:posOffset>
            </wp:positionH>
            <wp:positionV relativeFrom="paragraph">
              <wp:posOffset>31115</wp:posOffset>
            </wp:positionV>
            <wp:extent cx="608965" cy="533400"/>
            <wp:effectExtent l="0" t="0" r="635" b="0"/>
            <wp:wrapNone/>
            <wp:docPr id="128328199" name="図 24" descr="水を張った洗面器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水を張った洗面器のイラスト | かわいいフリー素材集 いらすとや"/>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60896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289" w:rsidRPr="00486289">
        <w:rPr>
          <w:rFonts w:hint="eastAsia"/>
          <w:sz w:val="21"/>
          <w:szCs w:val="22"/>
        </w:rPr>
        <w:t>ダウン1点を1枚の洗濯ネットに入る</w:t>
      </w:r>
    </w:p>
    <w:p w14:paraId="03BC48C8" w14:textId="43406138" w:rsidR="00486289" w:rsidRPr="00486289" w:rsidRDefault="00486289" w:rsidP="00486289">
      <w:pPr>
        <w:pStyle w:val="a9"/>
        <w:numPr>
          <w:ilvl w:val="0"/>
          <w:numId w:val="43"/>
        </w:numPr>
        <w:rPr>
          <w:sz w:val="21"/>
          <w:szCs w:val="22"/>
        </w:rPr>
      </w:pPr>
      <w:r w:rsidRPr="00486289">
        <w:rPr>
          <w:rFonts w:hint="eastAsia"/>
          <w:sz w:val="21"/>
          <w:szCs w:val="22"/>
        </w:rPr>
        <w:t>ネットに入ったダウンをすまきにして、小さくすることで空気を抜く</w:t>
      </w:r>
    </w:p>
    <w:p w14:paraId="0E47921A" w14:textId="77777777" w:rsidR="009F697F" w:rsidRDefault="009F697F" w:rsidP="009F697F">
      <w:pPr>
        <w:pStyle w:val="a9"/>
        <w:numPr>
          <w:ilvl w:val="0"/>
          <w:numId w:val="43"/>
        </w:numPr>
        <w:spacing w:after="0" w:line="240" w:lineRule="auto"/>
        <w:contextualSpacing w:val="0"/>
        <w:jc w:val="both"/>
        <w:rPr>
          <w:sz w:val="21"/>
          <w:szCs w:val="22"/>
        </w:rPr>
      </w:pPr>
      <w:r>
        <w:rPr>
          <w:rFonts w:hint="eastAsia"/>
          <w:sz w:val="21"/>
          <w:szCs w:val="22"/>
        </w:rPr>
        <w:t>小さくしたダウンを洗面器の洗剤液に沈めて潰してさらに空気を抜く</w:t>
      </w:r>
    </w:p>
    <w:p w14:paraId="6ABC9CD9" w14:textId="77777777" w:rsidR="009F697F" w:rsidRDefault="009F697F" w:rsidP="009F697F">
      <w:pPr>
        <w:pStyle w:val="a9"/>
        <w:numPr>
          <w:ilvl w:val="0"/>
          <w:numId w:val="43"/>
        </w:numPr>
        <w:spacing w:after="0" w:line="240" w:lineRule="auto"/>
        <w:contextualSpacing w:val="0"/>
        <w:jc w:val="both"/>
        <w:rPr>
          <w:sz w:val="21"/>
          <w:szCs w:val="22"/>
        </w:rPr>
      </w:pPr>
      <w:r>
        <w:rPr>
          <w:rFonts w:hint="eastAsia"/>
          <w:sz w:val="21"/>
          <w:szCs w:val="22"/>
        </w:rPr>
        <w:t>洗面器内で２分間ぐらい押し洗いする</w:t>
      </w:r>
    </w:p>
    <w:p w14:paraId="0E837213" w14:textId="62F5013C" w:rsidR="00486289" w:rsidRDefault="00486289" w:rsidP="00486289">
      <w:pPr>
        <w:pStyle w:val="a9"/>
        <w:numPr>
          <w:ilvl w:val="0"/>
          <w:numId w:val="43"/>
        </w:numPr>
        <w:rPr>
          <w:sz w:val="21"/>
          <w:szCs w:val="22"/>
        </w:rPr>
      </w:pPr>
      <w:r w:rsidRPr="00486289">
        <w:rPr>
          <w:rFonts w:hint="eastAsia"/>
          <w:sz w:val="21"/>
          <w:szCs w:val="22"/>
        </w:rPr>
        <w:t>洗剤液ごと洗濯機に入れて</w:t>
      </w:r>
      <w:r>
        <w:rPr>
          <w:rFonts w:hint="eastAsia"/>
          <w:sz w:val="21"/>
          <w:szCs w:val="22"/>
        </w:rPr>
        <w:t>脱水</w:t>
      </w:r>
      <w:r w:rsidRPr="00486289">
        <w:rPr>
          <w:rFonts w:hint="eastAsia"/>
          <w:sz w:val="21"/>
          <w:szCs w:val="22"/>
        </w:rPr>
        <w:t>する</w:t>
      </w:r>
    </w:p>
    <w:p w14:paraId="73656630" w14:textId="04E222F0" w:rsidR="00486289" w:rsidRDefault="00486289" w:rsidP="00486289">
      <w:pPr>
        <w:pStyle w:val="a9"/>
        <w:numPr>
          <w:ilvl w:val="0"/>
          <w:numId w:val="43"/>
        </w:numPr>
        <w:rPr>
          <w:sz w:val="21"/>
          <w:szCs w:val="22"/>
        </w:rPr>
      </w:pPr>
      <w:r>
        <w:rPr>
          <w:rFonts w:hint="eastAsia"/>
          <w:sz w:val="21"/>
          <w:szCs w:val="22"/>
        </w:rPr>
        <w:t>洗面器に水を入れてダウンを押してすすぎ、洗濯機で脱水する。２回繰り返す</w:t>
      </w:r>
    </w:p>
    <w:p w14:paraId="66074C0C" w14:textId="72630C61" w:rsidR="00EF4DE5" w:rsidRPr="00161667" w:rsidRDefault="009F697F" w:rsidP="00161667">
      <w:pPr>
        <w:pStyle w:val="a9"/>
        <w:numPr>
          <w:ilvl w:val="2"/>
          <w:numId w:val="21"/>
        </w:numPr>
        <w:spacing w:after="0" w:line="240" w:lineRule="auto"/>
        <w:jc w:val="both"/>
        <w:rPr>
          <w:sz w:val="24"/>
          <w:szCs w:val="28"/>
        </w:rPr>
      </w:pPr>
      <w:r>
        <w:rPr>
          <w:noProof/>
        </w:rPr>
        <w:drawing>
          <wp:anchor distT="0" distB="0" distL="114300" distR="114300" simplePos="0" relativeHeight="251706368" behindDoc="0" locked="0" layoutInCell="1" allowOverlap="1" wp14:anchorId="4E8708C1" wp14:editId="7FF21CA8">
            <wp:simplePos x="0" y="0"/>
            <wp:positionH relativeFrom="margin">
              <wp:posOffset>5507660</wp:posOffset>
            </wp:positionH>
            <wp:positionV relativeFrom="paragraph">
              <wp:posOffset>-569</wp:posOffset>
            </wp:positionV>
            <wp:extent cx="720725" cy="720725"/>
            <wp:effectExtent l="0" t="0" r="0" b="3175"/>
            <wp:wrapNone/>
            <wp:docPr id="27" name="図 26" descr="ドラム式洗濯機のイラスト | 商用OKの無料イラスト素材サイト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ドラム式洗濯機のイラスト | 商用OKの無料イラスト素材サイト ..."/>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DE5" w:rsidRPr="00161667">
        <w:rPr>
          <w:rFonts w:hint="eastAsia"/>
          <w:sz w:val="24"/>
          <w:szCs w:val="28"/>
        </w:rPr>
        <w:t>ドラム式洗濯機洗い</w:t>
      </w:r>
    </w:p>
    <w:p w14:paraId="40FD68B6" w14:textId="6FA7F5C4" w:rsidR="00EF4DE5" w:rsidRPr="00EF4DE5" w:rsidRDefault="00EF4DE5" w:rsidP="00EF4DE5">
      <w:pPr>
        <w:pStyle w:val="a9"/>
        <w:numPr>
          <w:ilvl w:val="0"/>
          <w:numId w:val="32"/>
        </w:numPr>
        <w:spacing w:after="0" w:line="240" w:lineRule="auto"/>
        <w:contextualSpacing w:val="0"/>
        <w:jc w:val="both"/>
        <w:rPr>
          <w:sz w:val="21"/>
          <w:szCs w:val="22"/>
        </w:rPr>
      </w:pPr>
      <w:r w:rsidRPr="00EF4DE5">
        <w:rPr>
          <w:rFonts w:hint="eastAsia"/>
          <w:sz w:val="21"/>
          <w:szCs w:val="22"/>
        </w:rPr>
        <w:t>ネットに入れずに2.3点のダウンを洗濯機に入れる</w:t>
      </w:r>
    </w:p>
    <w:p w14:paraId="54A6EDBA" w14:textId="2C231503" w:rsidR="00EF4DE5" w:rsidRPr="00EF4DE5" w:rsidRDefault="00037E9F" w:rsidP="00037E9F">
      <w:pPr>
        <w:spacing w:after="0"/>
        <w:ind w:leftChars="100" w:left="220"/>
        <w:rPr>
          <w:sz w:val="21"/>
          <w:szCs w:val="22"/>
        </w:rPr>
      </w:pPr>
      <w:r>
        <w:rPr>
          <w:rFonts w:hint="eastAsia"/>
          <w:sz w:val="21"/>
          <w:szCs w:val="22"/>
        </w:rPr>
        <w:t>羽毛は</w:t>
      </w:r>
      <w:r w:rsidR="00EF4DE5" w:rsidRPr="00EF4DE5">
        <w:rPr>
          <w:rFonts w:hint="eastAsia"/>
          <w:sz w:val="21"/>
          <w:szCs w:val="22"/>
        </w:rPr>
        <w:t>水に濡れると</w:t>
      </w:r>
      <w:r w:rsidR="00515E7C">
        <w:rPr>
          <w:rFonts w:hint="eastAsia"/>
          <w:sz w:val="21"/>
          <w:szCs w:val="22"/>
        </w:rPr>
        <w:t>小さく</w:t>
      </w:r>
      <w:r w:rsidR="009F697F">
        <w:rPr>
          <w:rFonts w:hint="eastAsia"/>
          <w:sz w:val="21"/>
          <w:szCs w:val="22"/>
        </w:rPr>
        <w:t>、</w:t>
      </w:r>
      <w:r w:rsidR="00EF4DE5" w:rsidRPr="00EF4DE5">
        <w:rPr>
          <w:rFonts w:hint="eastAsia"/>
          <w:sz w:val="21"/>
          <w:szCs w:val="22"/>
        </w:rPr>
        <w:t>重くな</w:t>
      </w:r>
      <w:r w:rsidR="00515E7C">
        <w:rPr>
          <w:rFonts w:hint="eastAsia"/>
          <w:sz w:val="21"/>
          <w:szCs w:val="22"/>
        </w:rPr>
        <w:t>るため</w:t>
      </w:r>
      <w:r w:rsidR="00EF4DE5" w:rsidRPr="00EF4DE5">
        <w:rPr>
          <w:rFonts w:hint="eastAsia"/>
          <w:sz w:val="21"/>
          <w:szCs w:val="22"/>
        </w:rPr>
        <w:t>バランスが取りにく</w:t>
      </w:r>
      <w:r w:rsidR="00515E7C">
        <w:rPr>
          <w:rFonts w:hint="eastAsia"/>
          <w:sz w:val="21"/>
          <w:szCs w:val="22"/>
        </w:rPr>
        <w:t>くなります</w:t>
      </w:r>
      <w:r w:rsidR="00EF4DE5" w:rsidRPr="00EF4DE5">
        <w:rPr>
          <w:rFonts w:hint="eastAsia"/>
          <w:sz w:val="21"/>
          <w:szCs w:val="22"/>
        </w:rPr>
        <w:t>。ネットに入れずに、ダウン2.3点又は同程度の濡れると重くなる物</w:t>
      </w:r>
      <w:r w:rsidR="00515E7C">
        <w:rPr>
          <w:rFonts w:hint="eastAsia"/>
          <w:sz w:val="21"/>
          <w:szCs w:val="22"/>
        </w:rPr>
        <w:t>を入れて</w:t>
      </w:r>
      <w:r w:rsidR="00EF4DE5" w:rsidRPr="00EF4DE5">
        <w:rPr>
          <w:rFonts w:hint="eastAsia"/>
          <w:sz w:val="21"/>
          <w:szCs w:val="22"/>
        </w:rPr>
        <w:t>洗う</w:t>
      </w:r>
      <w:r w:rsidR="00515E7C">
        <w:rPr>
          <w:rFonts w:hint="eastAsia"/>
          <w:sz w:val="21"/>
          <w:szCs w:val="22"/>
        </w:rPr>
        <w:t>ことで</w:t>
      </w:r>
      <w:r w:rsidR="00EF4DE5" w:rsidRPr="00EF4DE5">
        <w:rPr>
          <w:rFonts w:hint="eastAsia"/>
          <w:sz w:val="21"/>
          <w:szCs w:val="22"/>
        </w:rPr>
        <w:t>バランスが良くなる(バスタオル</w:t>
      </w:r>
      <w:r w:rsidR="00486289">
        <w:rPr>
          <w:rFonts w:hint="eastAsia"/>
          <w:sz w:val="21"/>
          <w:szCs w:val="22"/>
        </w:rPr>
        <w:t>など</w:t>
      </w:r>
      <w:r w:rsidR="00EF4DE5" w:rsidRPr="00EF4DE5">
        <w:rPr>
          <w:rFonts w:hint="eastAsia"/>
          <w:sz w:val="21"/>
          <w:szCs w:val="22"/>
        </w:rPr>
        <w:t xml:space="preserve">) </w:t>
      </w:r>
    </w:p>
    <w:p w14:paraId="22FAC9B8" w14:textId="7B1AC492" w:rsidR="00EF4DE5" w:rsidRPr="00EF4DE5" w:rsidRDefault="009F697F" w:rsidP="00EF4DE5">
      <w:pPr>
        <w:pStyle w:val="a9"/>
        <w:numPr>
          <w:ilvl w:val="0"/>
          <w:numId w:val="32"/>
        </w:numPr>
        <w:spacing w:after="0" w:line="240" w:lineRule="auto"/>
        <w:contextualSpacing w:val="0"/>
        <w:jc w:val="both"/>
        <w:rPr>
          <w:sz w:val="21"/>
          <w:szCs w:val="22"/>
        </w:rPr>
      </w:pPr>
      <w:r>
        <w:rPr>
          <w:noProof/>
        </w:rPr>
        <w:drawing>
          <wp:anchor distT="0" distB="0" distL="114300" distR="114300" simplePos="0" relativeHeight="251707392" behindDoc="0" locked="0" layoutInCell="1" allowOverlap="1" wp14:anchorId="17B3B247" wp14:editId="12C60F1E">
            <wp:simplePos x="0" y="0"/>
            <wp:positionH relativeFrom="column">
              <wp:posOffset>5310810</wp:posOffset>
            </wp:positionH>
            <wp:positionV relativeFrom="paragraph">
              <wp:posOffset>12617</wp:posOffset>
            </wp:positionV>
            <wp:extent cx="1111621" cy="829072"/>
            <wp:effectExtent l="0" t="0" r="0" b="9525"/>
            <wp:wrapNone/>
            <wp:docPr id="28" name="図 27" descr="ドラム式洗濯機】すすぎから進まず脱水できないときは／エラ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ドラム式洗濯機】すすぎから進まず脱水できないときは／エラー ..."/>
                    <pic:cNvPicPr>
                      <a:picLocks noChangeAspect="1" noChangeArrowheads="1"/>
                    </pic:cNvPicPr>
                  </pic:nvPicPr>
                  <pic:blipFill>
                    <a:blip r:embed="rId27" cstate="print">
                      <a:clrChange>
                        <a:clrFrom>
                          <a:srgbClr val="CBD6DC"/>
                        </a:clrFrom>
                        <a:clrTo>
                          <a:srgbClr val="CBD6DC">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1111621" cy="829072"/>
                    </a:xfrm>
                    <a:prstGeom prst="rect">
                      <a:avLst/>
                    </a:prstGeom>
                    <a:noFill/>
                    <a:ln>
                      <a:noFill/>
                    </a:ln>
                  </pic:spPr>
                </pic:pic>
              </a:graphicData>
            </a:graphic>
            <wp14:sizeRelH relativeFrom="page">
              <wp14:pctWidth>0</wp14:pctWidth>
            </wp14:sizeRelH>
            <wp14:sizeRelV relativeFrom="page">
              <wp14:pctHeight>0</wp14:pctHeight>
            </wp14:sizeRelV>
          </wp:anchor>
        </w:drawing>
      </w:r>
      <w:r w:rsidR="00EF4DE5" w:rsidRPr="00EF4DE5">
        <w:rPr>
          <w:rFonts w:hint="eastAsia"/>
          <w:sz w:val="21"/>
          <w:szCs w:val="22"/>
        </w:rPr>
        <w:t>洗濯する(途中でバランスエラーになったら、位置をずらして再開</w:t>
      </w:r>
      <w:r w:rsidR="00EF4DE5" w:rsidRPr="00EF4DE5">
        <w:rPr>
          <w:sz w:val="21"/>
          <w:szCs w:val="22"/>
        </w:rPr>
        <w:t>)</w:t>
      </w:r>
      <w:r w:rsidR="00F776A2" w:rsidRPr="00F776A2">
        <w:rPr>
          <w:noProof/>
        </w:rPr>
        <w:t xml:space="preserve"> </w:t>
      </w:r>
    </w:p>
    <w:p w14:paraId="30C86334" w14:textId="3135E18E" w:rsidR="00EF4DE5" w:rsidRPr="00161667" w:rsidRDefault="00EF4DE5" w:rsidP="00161667">
      <w:pPr>
        <w:pStyle w:val="a9"/>
        <w:numPr>
          <w:ilvl w:val="2"/>
          <w:numId w:val="21"/>
        </w:numPr>
        <w:spacing w:after="0" w:line="240" w:lineRule="auto"/>
        <w:jc w:val="both"/>
        <w:rPr>
          <w:sz w:val="24"/>
          <w:szCs w:val="28"/>
        </w:rPr>
      </w:pPr>
      <w:r w:rsidRPr="00161667">
        <w:rPr>
          <w:rFonts w:hint="eastAsia"/>
          <w:sz w:val="24"/>
          <w:szCs w:val="28"/>
        </w:rPr>
        <w:t>ダウンの干し方・膨らませ方</w:t>
      </w:r>
    </w:p>
    <w:p w14:paraId="12929CEE" w14:textId="3CBF4CB6" w:rsidR="00EF4DE5" w:rsidRPr="00EF4DE5" w:rsidRDefault="00EF4DE5" w:rsidP="00EF4DE5">
      <w:pPr>
        <w:pStyle w:val="a9"/>
        <w:numPr>
          <w:ilvl w:val="0"/>
          <w:numId w:val="31"/>
        </w:numPr>
        <w:spacing w:after="0" w:line="240" w:lineRule="auto"/>
        <w:contextualSpacing w:val="0"/>
        <w:jc w:val="both"/>
        <w:rPr>
          <w:sz w:val="21"/>
          <w:szCs w:val="22"/>
        </w:rPr>
      </w:pPr>
      <w:r w:rsidRPr="00EF4DE5">
        <w:rPr>
          <w:rFonts w:hint="eastAsia"/>
          <w:sz w:val="21"/>
          <w:szCs w:val="22"/>
        </w:rPr>
        <w:lastRenderedPageBreak/>
        <w:t>風通しの良い場所に2日間干</w:t>
      </w:r>
      <w:r w:rsidR="00486289">
        <w:rPr>
          <w:rFonts w:hint="eastAsia"/>
          <w:sz w:val="21"/>
          <w:szCs w:val="22"/>
        </w:rPr>
        <w:t>してしっかり乾かす</w:t>
      </w:r>
    </w:p>
    <w:p w14:paraId="1D9B248A" w14:textId="114F35B8" w:rsidR="00EF4DE5" w:rsidRPr="00EF4DE5" w:rsidRDefault="00EF4DE5" w:rsidP="00EF4DE5">
      <w:pPr>
        <w:pStyle w:val="a9"/>
        <w:numPr>
          <w:ilvl w:val="0"/>
          <w:numId w:val="28"/>
        </w:numPr>
        <w:spacing w:after="0" w:line="240" w:lineRule="auto"/>
        <w:contextualSpacing w:val="0"/>
        <w:jc w:val="both"/>
        <w:rPr>
          <w:sz w:val="21"/>
          <w:szCs w:val="22"/>
        </w:rPr>
      </w:pPr>
      <w:bookmarkStart w:id="10" w:name="_Hlk112573370"/>
      <w:r w:rsidRPr="00EF4DE5">
        <w:rPr>
          <w:rFonts w:hint="eastAsia"/>
          <w:sz w:val="21"/>
          <w:szCs w:val="22"/>
        </w:rPr>
        <w:t>湿っている時間が長いと臭いが発生するので、天気の良い日に洗って素早く乾かす</w:t>
      </w:r>
    </w:p>
    <w:p w14:paraId="63D57FF2" w14:textId="4E06D2FF" w:rsidR="00EF4DE5" w:rsidRPr="00EF4DE5" w:rsidRDefault="00EF4DE5" w:rsidP="00EF4DE5">
      <w:pPr>
        <w:pStyle w:val="a9"/>
        <w:numPr>
          <w:ilvl w:val="0"/>
          <w:numId w:val="28"/>
        </w:numPr>
        <w:spacing w:after="0" w:line="240" w:lineRule="auto"/>
        <w:contextualSpacing w:val="0"/>
        <w:jc w:val="both"/>
        <w:rPr>
          <w:sz w:val="21"/>
          <w:szCs w:val="22"/>
        </w:rPr>
      </w:pPr>
      <w:r w:rsidRPr="00EF4DE5">
        <w:rPr>
          <w:rFonts w:hint="eastAsia"/>
          <w:sz w:val="21"/>
          <w:szCs w:val="22"/>
        </w:rPr>
        <w:t>表側が厚地(防風タイプなど</w:t>
      </w:r>
      <w:r w:rsidRPr="00EF4DE5">
        <w:rPr>
          <w:sz w:val="21"/>
          <w:szCs w:val="22"/>
        </w:rPr>
        <w:t>)</w:t>
      </w:r>
      <w:r w:rsidRPr="00EF4DE5">
        <w:rPr>
          <w:rFonts w:hint="eastAsia"/>
          <w:sz w:val="21"/>
          <w:szCs w:val="22"/>
        </w:rPr>
        <w:t>のダウンは裏返したままの状態で干す</w:t>
      </w:r>
    </w:p>
    <w:p w14:paraId="109A6180" w14:textId="5BD72A0E" w:rsidR="00EF4DE5" w:rsidRPr="00EF4DE5" w:rsidRDefault="00EF4DE5" w:rsidP="00EF4DE5">
      <w:pPr>
        <w:pStyle w:val="a9"/>
        <w:numPr>
          <w:ilvl w:val="0"/>
          <w:numId w:val="28"/>
        </w:numPr>
        <w:spacing w:after="0" w:line="240" w:lineRule="auto"/>
        <w:contextualSpacing w:val="0"/>
        <w:jc w:val="both"/>
        <w:rPr>
          <w:sz w:val="21"/>
          <w:szCs w:val="22"/>
        </w:rPr>
      </w:pPr>
      <w:r w:rsidRPr="00EF4DE5">
        <w:rPr>
          <w:rFonts w:hint="eastAsia"/>
          <w:sz w:val="21"/>
          <w:szCs w:val="22"/>
        </w:rPr>
        <w:t>厚手のダウン両面干す。(片面を1日間干して、</w:t>
      </w:r>
      <w:r w:rsidR="00037E9F" w:rsidRPr="00EF4DE5">
        <w:rPr>
          <w:rFonts w:hint="eastAsia"/>
          <w:sz w:val="21"/>
          <w:szCs w:val="22"/>
        </w:rPr>
        <w:t>反対面を</w:t>
      </w:r>
      <w:r w:rsidRPr="00EF4DE5">
        <w:rPr>
          <w:rFonts w:hint="eastAsia"/>
          <w:sz w:val="21"/>
          <w:szCs w:val="22"/>
        </w:rPr>
        <w:t>翌日干す)</w:t>
      </w:r>
    </w:p>
    <w:bookmarkEnd w:id="10"/>
    <w:p w14:paraId="0D9B2546" w14:textId="0EAD5CBE" w:rsidR="00EF4DE5" w:rsidRPr="00EF4DE5" w:rsidRDefault="00EF4DE5" w:rsidP="00EF4DE5">
      <w:pPr>
        <w:pStyle w:val="a9"/>
        <w:numPr>
          <w:ilvl w:val="0"/>
          <w:numId w:val="31"/>
        </w:numPr>
        <w:spacing w:after="0" w:line="240" w:lineRule="auto"/>
        <w:contextualSpacing w:val="0"/>
        <w:jc w:val="both"/>
        <w:rPr>
          <w:sz w:val="21"/>
          <w:szCs w:val="22"/>
        </w:rPr>
      </w:pPr>
      <w:r w:rsidRPr="00EF4DE5">
        <w:rPr>
          <w:rFonts w:hint="eastAsia"/>
          <w:sz w:val="21"/>
          <w:szCs w:val="22"/>
        </w:rPr>
        <w:t>乾燥後、ダウンウエアの羽毛を広げて膨らませる</w:t>
      </w:r>
    </w:p>
    <w:p w14:paraId="42C75A21" w14:textId="2BCBB02E" w:rsidR="00013DBB" w:rsidRPr="00EF4DE5" w:rsidRDefault="006B4888" w:rsidP="00013DBB">
      <w:pPr>
        <w:pStyle w:val="a9"/>
        <w:numPr>
          <w:ilvl w:val="1"/>
          <w:numId w:val="26"/>
        </w:numPr>
        <w:spacing w:after="0" w:line="240" w:lineRule="auto"/>
        <w:ind w:left="860"/>
        <w:contextualSpacing w:val="0"/>
        <w:jc w:val="both"/>
        <w:rPr>
          <w:sz w:val="21"/>
          <w:szCs w:val="22"/>
        </w:rPr>
      </w:pPr>
      <w:bookmarkStart w:id="11" w:name="_Hlk150698513"/>
      <w:r w:rsidRPr="00EF4DE5">
        <w:rPr>
          <w:rFonts w:eastAsiaTheme="minorHAnsi" w:cs="ＭＳ Ｐ明朝"/>
          <w:noProof/>
          <w:sz w:val="18"/>
          <w:szCs w:val="18"/>
        </w:rPr>
        <w:drawing>
          <wp:anchor distT="0" distB="0" distL="114300" distR="114300" simplePos="0" relativeHeight="251688960" behindDoc="0" locked="0" layoutInCell="1" allowOverlap="1" wp14:anchorId="23222F7B" wp14:editId="39228D5E">
            <wp:simplePos x="0" y="0"/>
            <wp:positionH relativeFrom="margin">
              <wp:align>right</wp:align>
            </wp:positionH>
            <wp:positionV relativeFrom="paragraph">
              <wp:posOffset>14605</wp:posOffset>
            </wp:positionV>
            <wp:extent cx="935355" cy="899160"/>
            <wp:effectExtent l="0" t="0" r="0" b="0"/>
            <wp:wrapNone/>
            <wp:docPr id="24" name="図 24" descr="yjimageWEWLJ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jimageWEWLJVEG"/>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935355" cy="899160"/>
                    </a:xfrm>
                    <a:prstGeom prst="rect">
                      <a:avLst/>
                    </a:prstGeom>
                    <a:noFill/>
                  </pic:spPr>
                </pic:pic>
              </a:graphicData>
            </a:graphic>
            <wp14:sizeRelH relativeFrom="page">
              <wp14:pctWidth>0</wp14:pctWidth>
            </wp14:sizeRelH>
            <wp14:sizeRelV relativeFrom="page">
              <wp14:pctHeight>0</wp14:pctHeight>
            </wp14:sizeRelV>
          </wp:anchor>
        </w:drawing>
      </w:r>
      <w:r w:rsidR="00013DBB" w:rsidRPr="00013DBB">
        <w:rPr>
          <w:rFonts w:asciiTheme="minorEastAsia" w:hAnsiTheme="minorEastAsia" w:hint="eastAsia"/>
          <w:color w:val="2D2D2D"/>
          <w:sz w:val="21"/>
          <w:szCs w:val="22"/>
          <w:shd w:val="clear" w:color="auto" w:fill="FFFFFF"/>
        </w:rPr>
        <w:t>両手で持って上から下へ大きく振りさば</w:t>
      </w:r>
      <w:r w:rsidR="00013DBB" w:rsidRPr="00013DBB">
        <w:rPr>
          <w:rFonts w:asciiTheme="minorEastAsia" w:hAnsiTheme="minorEastAsia" w:hint="eastAsia"/>
          <w:color w:val="2D2D2D"/>
          <w:sz w:val="21"/>
          <w:szCs w:val="22"/>
          <w:shd w:val="clear" w:color="auto" w:fill="FFFFFF"/>
        </w:rPr>
        <w:t>く</w:t>
      </w:r>
      <w:r w:rsidR="00013DBB" w:rsidRPr="00EF4DE5">
        <w:rPr>
          <w:rFonts w:hint="eastAsia"/>
          <w:sz w:val="21"/>
          <w:szCs w:val="22"/>
        </w:rPr>
        <w:t>・ハンガーにかけ手の平で叩く</w:t>
      </w:r>
    </w:p>
    <w:p w14:paraId="13F1A3A2" w14:textId="444847DB" w:rsidR="00EF4DE5" w:rsidRPr="00EF4DE5" w:rsidRDefault="00EF4DE5" w:rsidP="00EF4DE5">
      <w:pPr>
        <w:pStyle w:val="a9"/>
        <w:numPr>
          <w:ilvl w:val="1"/>
          <w:numId w:val="26"/>
        </w:numPr>
        <w:spacing w:after="0" w:line="240" w:lineRule="auto"/>
        <w:ind w:left="860"/>
        <w:contextualSpacing w:val="0"/>
        <w:rPr>
          <w:sz w:val="21"/>
          <w:szCs w:val="22"/>
        </w:rPr>
      </w:pPr>
      <w:r w:rsidRPr="00EF4DE5">
        <w:rPr>
          <w:rFonts w:hint="eastAsia"/>
          <w:sz w:val="21"/>
          <w:szCs w:val="22"/>
        </w:rPr>
        <w:t>自然乾燥後、</w:t>
      </w:r>
      <w:bookmarkEnd w:id="11"/>
      <w:r w:rsidRPr="00EF4DE5">
        <w:rPr>
          <w:rFonts w:hint="eastAsia"/>
          <w:sz w:val="21"/>
          <w:szCs w:val="22"/>
        </w:rPr>
        <w:t>家庭用乾燥機で</w:t>
      </w:r>
      <w:r w:rsidR="00486289">
        <w:rPr>
          <w:rFonts w:hint="eastAsia"/>
          <w:sz w:val="21"/>
          <w:szCs w:val="22"/>
        </w:rPr>
        <w:t>数分間</w:t>
      </w:r>
      <w:r w:rsidRPr="00EF4DE5">
        <w:rPr>
          <w:rFonts w:hint="eastAsia"/>
          <w:sz w:val="21"/>
          <w:szCs w:val="22"/>
        </w:rPr>
        <w:t>乾燥</w:t>
      </w:r>
      <w:r w:rsidR="00486289">
        <w:rPr>
          <w:rFonts w:hint="eastAsia"/>
          <w:sz w:val="21"/>
          <w:szCs w:val="22"/>
        </w:rPr>
        <w:t>する</w:t>
      </w:r>
    </w:p>
    <w:p w14:paraId="381F2FFB" w14:textId="73C20237" w:rsidR="00EF4DE5" w:rsidRDefault="00EF4DE5" w:rsidP="00161667">
      <w:pPr>
        <w:pStyle w:val="a9"/>
        <w:numPr>
          <w:ilvl w:val="1"/>
          <w:numId w:val="26"/>
        </w:numPr>
        <w:spacing w:line="240" w:lineRule="auto"/>
        <w:ind w:left="860"/>
        <w:contextualSpacing w:val="0"/>
        <w:rPr>
          <w:sz w:val="21"/>
          <w:szCs w:val="22"/>
        </w:rPr>
      </w:pPr>
      <w:r w:rsidRPr="00EF4DE5">
        <w:rPr>
          <w:rFonts w:hint="eastAsia"/>
          <w:sz w:val="21"/>
          <w:szCs w:val="22"/>
        </w:rPr>
        <w:t>自然乾燥後、コインランドリー大型乾燥機で数着を</w:t>
      </w:r>
      <w:r w:rsidR="00037E9F">
        <w:rPr>
          <w:rFonts w:hint="eastAsia"/>
          <w:sz w:val="21"/>
          <w:szCs w:val="22"/>
        </w:rPr>
        <w:t>まとめて</w:t>
      </w:r>
      <w:r w:rsidRPr="00EF4DE5">
        <w:rPr>
          <w:rFonts w:hint="eastAsia"/>
          <w:sz w:val="21"/>
          <w:szCs w:val="22"/>
        </w:rPr>
        <w:t>数分間乾燥</w:t>
      </w:r>
      <w:r w:rsidR="00013DBB">
        <w:rPr>
          <w:rFonts w:hint="eastAsia"/>
          <w:sz w:val="21"/>
          <w:szCs w:val="22"/>
        </w:rPr>
        <w:t>する</w:t>
      </w:r>
    </w:p>
    <w:p w14:paraId="57356CAC" w14:textId="77777777" w:rsidR="00161667" w:rsidRPr="00161667" w:rsidRDefault="00161667" w:rsidP="00161667">
      <w:pPr>
        <w:pStyle w:val="a9"/>
        <w:numPr>
          <w:ilvl w:val="0"/>
          <w:numId w:val="20"/>
        </w:numPr>
        <w:spacing w:before="240" w:after="0"/>
        <w:rPr>
          <w:rFonts w:ascii="游ゴシック" w:eastAsia="游ゴシック" w:hAnsi="游ゴシック"/>
          <w:sz w:val="28"/>
          <w:szCs w:val="32"/>
        </w:rPr>
      </w:pPr>
      <w:r w:rsidRPr="00161667">
        <w:rPr>
          <w:rFonts w:ascii="游ゴシック" w:eastAsia="游ゴシック" w:hAnsi="游ゴシック" w:hint="eastAsia"/>
          <w:sz w:val="28"/>
          <w:szCs w:val="32"/>
        </w:rPr>
        <w:t xml:space="preserve">羽毛布団の上手な洗い方　</w:t>
      </w:r>
    </w:p>
    <w:p w14:paraId="3796E5EA" w14:textId="77777777" w:rsidR="00161667" w:rsidRPr="00161667" w:rsidRDefault="00161667" w:rsidP="00161667">
      <w:pPr>
        <w:spacing w:line="240" w:lineRule="auto"/>
        <w:rPr>
          <w:sz w:val="21"/>
          <w:szCs w:val="22"/>
        </w:rPr>
      </w:pPr>
      <w:r w:rsidRPr="00161667">
        <w:rPr>
          <w:rFonts w:hint="eastAsia"/>
          <w:sz w:val="21"/>
          <w:szCs w:val="22"/>
        </w:rPr>
        <w:t>羽毛布団のクリーニング代金は高いので家庭で洗う</w:t>
      </w:r>
    </w:p>
    <w:p w14:paraId="32FF1D46" w14:textId="77777777" w:rsidR="00161667" w:rsidRPr="00161667" w:rsidRDefault="00161667" w:rsidP="00161667">
      <w:pPr>
        <w:spacing w:line="240" w:lineRule="auto"/>
        <w:rPr>
          <w:sz w:val="21"/>
          <w:szCs w:val="22"/>
        </w:rPr>
      </w:pPr>
      <w:r w:rsidRPr="00161667">
        <w:rPr>
          <w:rFonts w:hint="eastAsia"/>
          <w:sz w:val="21"/>
          <w:szCs w:val="22"/>
        </w:rPr>
        <w:t>羽毛布団は汗や皮脂の汚れで膨らみが悪くなり、保温性が悪くなるので、年に１回は洗う</w:t>
      </w:r>
    </w:p>
    <w:p w14:paraId="0012C30D" w14:textId="77777777" w:rsidR="00161667" w:rsidRPr="00161667" w:rsidRDefault="00161667" w:rsidP="00161667">
      <w:pPr>
        <w:spacing w:line="240" w:lineRule="auto"/>
        <w:rPr>
          <w:sz w:val="21"/>
          <w:szCs w:val="22"/>
        </w:rPr>
      </w:pPr>
      <w:r w:rsidRPr="00161667">
        <w:rPr>
          <w:rFonts w:hint="eastAsia"/>
          <w:sz w:val="21"/>
          <w:szCs w:val="22"/>
        </w:rPr>
        <w:t>家庭で洗えば、他人の布団と一緒に洗わないので衛生的で安心で小まめに洗える</w:t>
      </w:r>
    </w:p>
    <w:p w14:paraId="6AD17B2C" w14:textId="77777777" w:rsidR="00161667" w:rsidRPr="00161667" w:rsidRDefault="00161667" w:rsidP="00161667">
      <w:pPr>
        <w:numPr>
          <w:ilvl w:val="0"/>
          <w:numId w:val="57"/>
        </w:numPr>
        <w:spacing w:after="0" w:line="240" w:lineRule="auto"/>
        <w:jc w:val="both"/>
        <w:rPr>
          <w:sz w:val="21"/>
          <w:szCs w:val="22"/>
        </w:rPr>
      </w:pPr>
      <w:r w:rsidRPr="00161667">
        <w:rPr>
          <w:rFonts w:hint="eastAsia"/>
          <w:sz w:val="21"/>
          <w:szCs w:val="22"/>
        </w:rPr>
        <w:t>縦型洗濯機の場合</w:t>
      </w:r>
    </w:p>
    <w:p w14:paraId="016F42B2" w14:textId="77777777" w:rsidR="00161667" w:rsidRPr="006B4888" w:rsidRDefault="00161667" w:rsidP="006B4888">
      <w:pPr>
        <w:pStyle w:val="a9"/>
        <w:numPr>
          <w:ilvl w:val="0"/>
          <w:numId w:val="60"/>
        </w:numPr>
        <w:rPr>
          <w:sz w:val="21"/>
          <w:szCs w:val="22"/>
        </w:rPr>
      </w:pPr>
      <w:r w:rsidRPr="006B4888">
        <w:rPr>
          <w:rFonts w:hint="eastAsia"/>
          <w:sz w:val="21"/>
          <w:szCs w:val="22"/>
        </w:rPr>
        <w:t>洗濯機に石けんを入れてスタート、注水が終わり洗い開始から1分位で一時停止</w:t>
      </w:r>
    </w:p>
    <w:p w14:paraId="245E6395" w14:textId="0FC6E4AD" w:rsidR="00161667" w:rsidRPr="006B4888" w:rsidRDefault="006B4888" w:rsidP="006B4888">
      <w:pPr>
        <w:pStyle w:val="a9"/>
        <w:numPr>
          <w:ilvl w:val="0"/>
          <w:numId w:val="60"/>
        </w:numPr>
        <w:rPr>
          <w:sz w:val="21"/>
          <w:szCs w:val="22"/>
        </w:rPr>
      </w:pPr>
      <w:r w:rsidRPr="00257DBC">
        <w:rPr>
          <w:rFonts w:eastAsiaTheme="minorHAnsi" w:cs="ＭＳ Ｐ明朝"/>
          <w:noProof/>
          <w:sz w:val="20"/>
          <w:szCs w:val="20"/>
        </w:rPr>
        <w:drawing>
          <wp:anchor distT="0" distB="0" distL="114300" distR="114300" simplePos="0" relativeHeight="251709440" behindDoc="0" locked="0" layoutInCell="1" allowOverlap="1" wp14:anchorId="58B442FB" wp14:editId="6C45D2F0">
            <wp:simplePos x="0" y="0"/>
            <wp:positionH relativeFrom="margin">
              <wp:posOffset>4968240</wp:posOffset>
            </wp:positionH>
            <wp:positionV relativeFrom="paragraph">
              <wp:posOffset>32385</wp:posOffset>
            </wp:positionV>
            <wp:extent cx="1187450" cy="1029970"/>
            <wp:effectExtent l="0" t="0" r="0" b="0"/>
            <wp:wrapNone/>
            <wp:docPr id="1037135565" name="図 1037135565" descr="yjimage7RTC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yjimage7RTC5073"/>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1187450" cy="1029970"/>
                    </a:xfrm>
                    <a:prstGeom prst="rect">
                      <a:avLst/>
                    </a:prstGeom>
                    <a:noFill/>
                  </pic:spPr>
                </pic:pic>
              </a:graphicData>
            </a:graphic>
            <wp14:sizeRelH relativeFrom="page">
              <wp14:pctWidth>0</wp14:pctWidth>
            </wp14:sizeRelH>
            <wp14:sizeRelV relativeFrom="page">
              <wp14:pctHeight>0</wp14:pctHeight>
            </wp14:sizeRelV>
          </wp:anchor>
        </w:drawing>
      </w:r>
      <w:r w:rsidR="00161667" w:rsidRPr="006B4888">
        <w:rPr>
          <w:rFonts w:hint="eastAsia"/>
          <w:sz w:val="21"/>
          <w:szCs w:val="22"/>
        </w:rPr>
        <w:t>羽毛布団を大き</w:t>
      </w:r>
      <w:r w:rsidR="00037E9F">
        <w:rPr>
          <w:rFonts w:hint="eastAsia"/>
          <w:sz w:val="21"/>
          <w:szCs w:val="22"/>
        </w:rPr>
        <w:t>い</w:t>
      </w:r>
      <w:r w:rsidR="00161667" w:rsidRPr="006B4888">
        <w:rPr>
          <w:rFonts w:hint="eastAsia"/>
          <w:sz w:val="21"/>
          <w:szCs w:val="22"/>
        </w:rPr>
        <w:t>洗濯ネットに入れる</w:t>
      </w:r>
    </w:p>
    <w:p w14:paraId="541F1875" w14:textId="592C1531" w:rsidR="00161667" w:rsidRPr="006B4888" w:rsidRDefault="00161667" w:rsidP="006B4888">
      <w:pPr>
        <w:pStyle w:val="a9"/>
        <w:numPr>
          <w:ilvl w:val="0"/>
          <w:numId w:val="60"/>
        </w:numPr>
        <w:rPr>
          <w:sz w:val="21"/>
          <w:szCs w:val="22"/>
        </w:rPr>
      </w:pPr>
      <w:r w:rsidRPr="006B4888">
        <w:rPr>
          <w:rFonts w:hint="eastAsia"/>
          <w:sz w:val="21"/>
          <w:szCs w:val="22"/>
        </w:rPr>
        <w:t>端からすまきに丸めて、</w:t>
      </w:r>
      <w:r w:rsidRPr="006B4888">
        <w:rPr>
          <w:rFonts w:hint="eastAsia"/>
          <w:sz w:val="21"/>
          <w:szCs w:val="22"/>
        </w:rPr>
        <w:t>体重をかけて小さくして</w:t>
      </w:r>
      <w:r w:rsidRPr="006B4888">
        <w:rPr>
          <w:rFonts w:hint="eastAsia"/>
          <w:sz w:val="21"/>
          <w:szCs w:val="22"/>
        </w:rPr>
        <w:t>空気を抜</w:t>
      </w:r>
      <w:r w:rsidRPr="006B4888">
        <w:rPr>
          <w:rFonts w:hint="eastAsia"/>
          <w:sz w:val="21"/>
          <w:szCs w:val="22"/>
        </w:rPr>
        <w:t>く</w:t>
      </w:r>
    </w:p>
    <w:p w14:paraId="47FA10DD" w14:textId="5A3EF027" w:rsidR="00161667" w:rsidRPr="006B4888" w:rsidRDefault="00161667" w:rsidP="006B4888">
      <w:pPr>
        <w:pStyle w:val="a9"/>
        <w:numPr>
          <w:ilvl w:val="0"/>
          <w:numId w:val="60"/>
        </w:numPr>
        <w:rPr>
          <w:sz w:val="21"/>
          <w:szCs w:val="22"/>
        </w:rPr>
      </w:pPr>
      <w:r w:rsidRPr="006B4888">
        <w:rPr>
          <w:rFonts w:hint="eastAsia"/>
          <w:sz w:val="21"/>
          <w:szCs w:val="22"/>
        </w:rPr>
        <w:t>踏み台に乗って、小さく</w:t>
      </w:r>
      <w:r w:rsidRPr="006B4888">
        <w:rPr>
          <w:rFonts w:hint="eastAsia"/>
          <w:sz w:val="21"/>
          <w:szCs w:val="22"/>
        </w:rPr>
        <w:t>した布団を</w:t>
      </w:r>
      <w:r w:rsidRPr="006B4888">
        <w:rPr>
          <w:rFonts w:hint="eastAsia"/>
          <w:sz w:val="21"/>
          <w:szCs w:val="22"/>
        </w:rPr>
        <w:t>洗濯層の底に沈め</w:t>
      </w:r>
      <w:r w:rsidRPr="006B4888">
        <w:rPr>
          <w:rFonts w:hint="eastAsia"/>
          <w:sz w:val="21"/>
          <w:szCs w:val="22"/>
        </w:rPr>
        <w:t>て</w:t>
      </w:r>
      <w:r w:rsidR="00037E9F">
        <w:rPr>
          <w:rFonts w:hint="eastAsia"/>
          <w:sz w:val="21"/>
          <w:szCs w:val="22"/>
        </w:rPr>
        <w:t>さらに</w:t>
      </w:r>
      <w:r w:rsidRPr="006B4888">
        <w:rPr>
          <w:rFonts w:hint="eastAsia"/>
          <w:sz w:val="21"/>
          <w:szCs w:val="22"/>
        </w:rPr>
        <w:t>空気を抜く</w:t>
      </w:r>
    </w:p>
    <w:p w14:paraId="5F65D409" w14:textId="1713ADE9" w:rsidR="00161667" w:rsidRPr="006B4888" w:rsidRDefault="00161667" w:rsidP="006B4888">
      <w:pPr>
        <w:pStyle w:val="a9"/>
        <w:numPr>
          <w:ilvl w:val="0"/>
          <w:numId w:val="60"/>
        </w:numPr>
        <w:rPr>
          <w:sz w:val="21"/>
          <w:szCs w:val="22"/>
        </w:rPr>
      </w:pPr>
      <w:r w:rsidRPr="006B4888">
        <w:rPr>
          <w:rFonts w:hint="eastAsia"/>
          <w:sz w:val="21"/>
          <w:szCs w:val="22"/>
        </w:rPr>
        <w:t>水中</w:t>
      </w:r>
      <w:r w:rsidR="00037E9F">
        <w:rPr>
          <w:rFonts w:hint="eastAsia"/>
          <w:sz w:val="21"/>
          <w:szCs w:val="22"/>
        </w:rPr>
        <w:t>の中で</w:t>
      </w:r>
      <w:r w:rsidRPr="006B4888">
        <w:rPr>
          <w:rFonts w:hint="eastAsia"/>
          <w:sz w:val="21"/>
          <w:szCs w:val="22"/>
        </w:rPr>
        <w:t>広げて、押し洗い</w:t>
      </w:r>
      <w:r w:rsidRPr="006B4888">
        <w:rPr>
          <w:rFonts w:hint="eastAsia"/>
          <w:sz w:val="21"/>
          <w:szCs w:val="22"/>
        </w:rPr>
        <w:t>する</w:t>
      </w:r>
    </w:p>
    <w:p w14:paraId="608450BB" w14:textId="22BEF329" w:rsidR="00161667" w:rsidRPr="006B4888" w:rsidRDefault="00161667" w:rsidP="006B4888">
      <w:pPr>
        <w:pStyle w:val="a9"/>
        <w:numPr>
          <w:ilvl w:val="0"/>
          <w:numId w:val="60"/>
        </w:numPr>
        <w:rPr>
          <w:sz w:val="21"/>
          <w:szCs w:val="22"/>
        </w:rPr>
      </w:pPr>
      <w:r w:rsidRPr="006B4888">
        <w:rPr>
          <w:rFonts w:hint="eastAsia"/>
          <w:sz w:val="21"/>
          <w:szCs w:val="22"/>
        </w:rPr>
        <w:t>洗濯機の蓋を閉めて、</w:t>
      </w:r>
      <w:r w:rsidR="00037E9F">
        <w:rPr>
          <w:rFonts w:hint="eastAsia"/>
          <w:sz w:val="21"/>
          <w:szCs w:val="22"/>
        </w:rPr>
        <w:t>毛布</w:t>
      </w:r>
      <w:r w:rsidRPr="006B4888">
        <w:rPr>
          <w:rFonts w:hint="eastAsia"/>
          <w:sz w:val="21"/>
          <w:szCs w:val="22"/>
        </w:rPr>
        <w:t>コースで洗濯を開始します</w:t>
      </w:r>
    </w:p>
    <w:p w14:paraId="4F1A129D" w14:textId="77777777" w:rsidR="00161667" w:rsidRPr="00161667" w:rsidRDefault="00161667" w:rsidP="006B4888">
      <w:pPr>
        <w:numPr>
          <w:ilvl w:val="0"/>
          <w:numId w:val="57"/>
        </w:numPr>
        <w:spacing w:before="240" w:after="0" w:line="240" w:lineRule="auto"/>
        <w:jc w:val="both"/>
        <w:rPr>
          <w:sz w:val="21"/>
          <w:szCs w:val="22"/>
        </w:rPr>
      </w:pPr>
      <w:r w:rsidRPr="00161667">
        <w:rPr>
          <w:rFonts w:hint="eastAsia"/>
          <w:sz w:val="21"/>
          <w:szCs w:val="22"/>
        </w:rPr>
        <w:t>ドラム式洗濯機の場合</w:t>
      </w:r>
    </w:p>
    <w:p w14:paraId="3648F477" w14:textId="77777777" w:rsidR="00161667" w:rsidRPr="00161667" w:rsidRDefault="00161667" w:rsidP="00161667">
      <w:pPr>
        <w:numPr>
          <w:ilvl w:val="0"/>
          <w:numId w:val="56"/>
        </w:numPr>
        <w:spacing w:after="0" w:line="240" w:lineRule="auto"/>
        <w:ind w:leftChars="67" w:left="567"/>
        <w:jc w:val="both"/>
        <w:rPr>
          <w:sz w:val="21"/>
          <w:szCs w:val="20"/>
        </w:rPr>
      </w:pPr>
      <w:r w:rsidRPr="00161667">
        <w:rPr>
          <w:rFonts w:hint="eastAsia"/>
          <w:sz w:val="21"/>
          <w:szCs w:val="20"/>
        </w:rPr>
        <w:t>羽毛布団をネットに入れずに、そのまま洗濯機に入れる</w:t>
      </w:r>
    </w:p>
    <w:p w14:paraId="27D7547F" w14:textId="0EA36C87" w:rsidR="00161667" w:rsidRPr="00161667" w:rsidRDefault="00161667" w:rsidP="00161667">
      <w:pPr>
        <w:numPr>
          <w:ilvl w:val="0"/>
          <w:numId w:val="56"/>
        </w:numPr>
        <w:spacing w:after="0" w:line="240" w:lineRule="auto"/>
        <w:ind w:leftChars="67" w:left="567"/>
        <w:jc w:val="both"/>
        <w:rPr>
          <w:sz w:val="21"/>
          <w:szCs w:val="20"/>
        </w:rPr>
      </w:pPr>
      <w:r w:rsidRPr="00161667">
        <w:rPr>
          <w:rFonts w:hint="eastAsia"/>
          <w:sz w:val="21"/>
          <w:szCs w:val="20"/>
        </w:rPr>
        <w:t>バランスをとるために、羽毛布団2枚をいれる。(</w:t>
      </w:r>
      <w:r w:rsidR="006B4888">
        <w:rPr>
          <w:rFonts w:hint="eastAsia"/>
          <w:sz w:val="21"/>
          <w:szCs w:val="20"/>
        </w:rPr>
        <w:t>又は</w:t>
      </w:r>
      <w:r w:rsidRPr="00161667">
        <w:rPr>
          <w:rFonts w:hint="eastAsia"/>
          <w:sz w:val="21"/>
          <w:szCs w:val="20"/>
        </w:rPr>
        <w:t>バスタオルやタオルケットなど)</w:t>
      </w:r>
    </w:p>
    <w:p w14:paraId="0AD148C2" w14:textId="6EA0CCC1" w:rsidR="00161667" w:rsidRPr="00161667" w:rsidRDefault="006B4888" w:rsidP="00161667">
      <w:pPr>
        <w:numPr>
          <w:ilvl w:val="0"/>
          <w:numId w:val="56"/>
        </w:numPr>
        <w:spacing w:after="0" w:line="240" w:lineRule="auto"/>
        <w:ind w:leftChars="67" w:left="567"/>
        <w:jc w:val="both"/>
        <w:rPr>
          <w:sz w:val="21"/>
          <w:szCs w:val="20"/>
        </w:rPr>
      </w:pPr>
      <w:r>
        <w:rPr>
          <w:rFonts w:hint="eastAsia"/>
          <w:sz w:val="21"/>
          <w:szCs w:val="20"/>
        </w:rPr>
        <w:t>毛布</w:t>
      </w:r>
      <w:r w:rsidR="00161667" w:rsidRPr="00161667">
        <w:rPr>
          <w:rFonts w:hint="eastAsia"/>
          <w:sz w:val="21"/>
          <w:szCs w:val="20"/>
        </w:rPr>
        <w:t>コースで洗濯(途中でバランスエラーになったら、位置ずらして再開</w:t>
      </w:r>
      <w:r w:rsidR="00161667" w:rsidRPr="00161667">
        <w:rPr>
          <w:sz w:val="21"/>
          <w:szCs w:val="20"/>
        </w:rPr>
        <w:t>)</w:t>
      </w:r>
    </w:p>
    <w:p w14:paraId="19E0EBEF" w14:textId="77777777" w:rsidR="00161667" w:rsidRPr="006B4888" w:rsidRDefault="00161667" w:rsidP="006B4888">
      <w:pPr>
        <w:pStyle w:val="a9"/>
        <w:numPr>
          <w:ilvl w:val="0"/>
          <w:numId w:val="57"/>
        </w:numPr>
        <w:spacing w:before="240" w:line="240" w:lineRule="auto"/>
        <w:jc w:val="both"/>
        <w:rPr>
          <w:sz w:val="21"/>
          <w:szCs w:val="22"/>
        </w:rPr>
      </w:pPr>
      <w:r w:rsidRPr="006B4888">
        <w:rPr>
          <w:rFonts w:hint="eastAsia"/>
          <w:sz w:val="21"/>
          <w:szCs w:val="22"/>
        </w:rPr>
        <w:t>羽毛布団の干し方・膨らませ方</w:t>
      </w:r>
    </w:p>
    <w:p w14:paraId="64C7DECD" w14:textId="5BEFF55D" w:rsidR="00161667" w:rsidRDefault="00161667" w:rsidP="00161667">
      <w:pPr>
        <w:pStyle w:val="a9"/>
        <w:numPr>
          <w:ilvl w:val="0"/>
          <w:numId w:val="59"/>
        </w:numPr>
        <w:spacing w:after="0" w:line="240" w:lineRule="auto"/>
        <w:contextualSpacing w:val="0"/>
        <w:jc w:val="both"/>
        <w:rPr>
          <w:sz w:val="21"/>
          <w:szCs w:val="20"/>
        </w:rPr>
      </w:pPr>
      <w:r w:rsidRPr="00161667">
        <w:rPr>
          <w:rFonts w:hint="eastAsia"/>
          <w:sz w:val="21"/>
          <w:szCs w:val="20"/>
        </w:rPr>
        <w:t>風通しの良い場所に2日間</w:t>
      </w:r>
      <w:r w:rsidR="006B4888">
        <w:rPr>
          <w:rFonts w:hint="eastAsia"/>
          <w:sz w:val="21"/>
          <w:szCs w:val="20"/>
        </w:rPr>
        <w:t>干す(</w:t>
      </w:r>
      <w:r w:rsidRPr="00161667">
        <w:rPr>
          <w:rFonts w:hint="eastAsia"/>
          <w:sz w:val="21"/>
          <w:szCs w:val="20"/>
        </w:rPr>
        <w:t>両面</w:t>
      </w:r>
      <w:r w:rsidR="006B4888">
        <w:rPr>
          <w:rFonts w:hint="eastAsia"/>
          <w:sz w:val="21"/>
          <w:szCs w:val="20"/>
        </w:rPr>
        <w:t>)</w:t>
      </w:r>
    </w:p>
    <w:p w14:paraId="62BB5A67" w14:textId="5E7B6CD8" w:rsidR="00161667" w:rsidRPr="00161667" w:rsidRDefault="00161667" w:rsidP="00161667">
      <w:pPr>
        <w:pStyle w:val="a9"/>
        <w:numPr>
          <w:ilvl w:val="0"/>
          <w:numId w:val="59"/>
        </w:numPr>
        <w:spacing w:after="0" w:line="240" w:lineRule="auto"/>
        <w:contextualSpacing w:val="0"/>
        <w:jc w:val="both"/>
        <w:rPr>
          <w:sz w:val="21"/>
          <w:szCs w:val="20"/>
        </w:rPr>
      </w:pPr>
      <w:r w:rsidRPr="00161667">
        <w:rPr>
          <w:rFonts w:hint="eastAsia"/>
          <w:sz w:val="21"/>
          <w:szCs w:val="20"/>
        </w:rPr>
        <w:t>乾いたら羽毛布団を上下に扇</w:t>
      </w:r>
      <w:r w:rsidR="00037E9F">
        <w:rPr>
          <w:rFonts w:hint="eastAsia"/>
          <w:sz w:val="21"/>
          <w:szCs w:val="20"/>
        </w:rPr>
        <w:t>いで</w:t>
      </w:r>
      <w:r w:rsidRPr="00161667">
        <w:rPr>
          <w:rFonts w:hint="eastAsia"/>
          <w:sz w:val="21"/>
          <w:szCs w:val="20"/>
        </w:rPr>
        <w:t>、布団叩き(ハンガー代用可</w:t>
      </w:r>
      <w:r w:rsidRPr="00161667">
        <w:rPr>
          <w:sz w:val="21"/>
          <w:szCs w:val="20"/>
        </w:rPr>
        <w:t>)</w:t>
      </w:r>
      <w:r w:rsidRPr="00161667">
        <w:rPr>
          <w:rFonts w:hint="eastAsia"/>
          <w:sz w:val="21"/>
          <w:szCs w:val="20"/>
        </w:rPr>
        <w:t>で叩いて、羽毛を膨らませる</w:t>
      </w:r>
    </w:p>
    <w:p w14:paraId="48880BE4" w14:textId="7E497DDF" w:rsidR="00161667" w:rsidRPr="00161667" w:rsidRDefault="00161667" w:rsidP="00161667">
      <w:pPr>
        <w:ind w:left="210"/>
        <w:rPr>
          <w:sz w:val="21"/>
          <w:szCs w:val="20"/>
        </w:rPr>
      </w:pPr>
      <w:r w:rsidRPr="00161667">
        <w:rPr>
          <w:rFonts w:hint="eastAsia"/>
          <w:sz w:val="21"/>
          <w:szCs w:val="20"/>
        </w:rPr>
        <w:t>自然乾燥後、</w:t>
      </w:r>
      <w:r w:rsidR="006B4888">
        <w:rPr>
          <w:rFonts w:hint="eastAsia"/>
          <w:sz w:val="21"/>
          <w:szCs w:val="20"/>
        </w:rPr>
        <w:t>大型</w:t>
      </w:r>
      <w:r w:rsidRPr="00161667">
        <w:rPr>
          <w:rFonts w:hint="eastAsia"/>
          <w:sz w:val="21"/>
          <w:szCs w:val="20"/>
        </w:rPr>
        <w:t>乾燥機で</w:t>
      </w:r>
      <w:r w:rsidR="006B4888">
        <w:rPr>
          <w:rFonts w:hint="eastAsia"/>
          <w:sz w:val="21"/>
          <w:szCs w:val="20"/>
        </w:rPr>
        <w:t>数分間</w:t>
      </w:r>
      <w:r w:rsidRPr="00161667">
        <w:rPr>
          <w:rFonts w:hint="eastAsia"/>
          <w:sz w:val="21"/>
          <w:szCs w:val="20"/>
        </w:rPr>
        <w:t>乾燥すると、よく膨らむ</w:t>
      </w:r>
    </w:p>
    <w:bookmarkEnd w:id="8"/>
    <w:p w14:paraId="1E75D9CC" w14:textId="293372FC" w:rsidR="00EF4DE5" w:rsidRPr="00B82372" w:rsidRDefault="00EF4DE5" w:rsidP="00EF4DE5">
      <w:pPr>
        <w:pStyle w:val="a9"/>
        <w:numPr>
          <w:ilvl w:val="0"/>
          <w:numId w:val="34"/>
        </w:numPr>
        <w:spacing w:after="0" w:line="240" w:lineRule="auto"/>
        <w:contextualSpacing w:val="0"/>
        <w:jc w:val="both"/>
        <w:rPr>
          <w:sz w:val="28"/>
          <w:szCs w:val="32"/>
        </w:rPr>
      </w:pPr>
      <w:r w:rsidRPr="00B82372">
        <w:rPr>
          <w:rFonts w:hint="eastAsia"/>
          <w:sz w:val="24"/>
          <w:szCs w:val="28"/>
        </w:rPr>
        <w:t>ダウン</w:t>
      </w:r>
      <w:r>
        <w:rPr>
          <w:rFonts w:hint="eastAsia"/>
          <w:sz w:val="24"/>
          <w:szCs w:val="28"/>
        </w:rPr>
        <w:t>や羽毛布団</w:t>
      </w:r>
      <w:r w:rsidRPr="00B82372">
        <w:rPr>
          <w:rFonts w:hint="eastAsia"/>
          <w:sz w:val="24"/>
          <w:szCs w:val="28"/>
        </w:rPr>
        <w:t>洗いの注意点</w:t>
      </w:r>
    </w:p>
    <w:p w14:paraId="2A312E98" w14:textId="6032A022" w:rsidR="00EF4DE5" w:rsidRPr="00EF4DE5" w:rsidRDefault="00EF4DE5" w:rsidP="006B4888">
      <w:pPr>
        <w:pStyle w:val="a9"/>
        <w:numPr>
          <w:ilvl w:val="0"/>
          <w:numId w:val="61"/>
        </w:numPr>
        <w:spacing w:after="0" w:line="240" w:lineRule="auto"/>
        <w:contextualSpacing w:val="0"/>
        <w:jc w:val="both"/>
        <w:rPr>
          <w:sz w:val="21"/>
          <w:szCs w:val="22"/>
        </w:rPr>
      </w:pPr>
      <w:r w:rsidRPr="00EF4DE5">
        <w:rPr>
          <w:rFonts w:hint="eastAsia"/>
          <w:sz w:val="21"/>
          <w:szCs w:val="22"/>
        </w:rPr>
        <w:t>洗濯できない表示でもポリエステルやナイロンのダウン</w:t>
      </w:r>
      <w:r w:rsidR="00681030">
        <w:rPr>
          <w:rFonts w:hint="eastAsia"/>
          <w:sz w:val="21"/>
          <w:szCs w:val="22"/>
        </w:rPr>
        <w:t>や羽毛布団</w:t>
      </w:r>
      <w:r w:rsidRPr="00EF4DE5">
        <w:rPr>
          <w:rFonts w:hint="eastAsia"/>
          <w:sz w:val="21"/>
          <w:szCs w:val="22"/>
        </w:rPr>
        <w:t>は洗濯できる</w:t>
      </w:r>
    </w:p>
    <w:p w14:paraId="3BD53BA2" w14:textId="33BC6783" w:rsidR="00EF4DE5" w:rsidRPr="00EF4DE5" w:rsidRDefault="00EF4DE5" w:rsidP="006B4888">
      <w:pPr>
        <w:pStyle w:val="a9"/>
        <w:numPr>
          <w:ilvl w:val="0"/>
          <w:numId w:val="61"/>
        </w:numPr>
        <w:spacing w:after="0" w:line="240" w:lineRule="auto"/>
        <w:contextualSpacing w:val="0"/>
        <w:jc w:val="both"/>
        <w:rPr>
          <w:sz w:val="21"/>
          <w:szCs w:val="22"/>
        </w:rPr>
      </w:pPr>
      <w:r w:rsidRPr="00EF4DE5">
        <w:rPr>
          <w:rFonts w:hint="eastAsia"/>
          <w:sz w:val="21"/>
          <w:szCs w:val="22"/>
        </w:rPr>
        <w:t>ウールやシルクや革など特殊な素材や加工の物は</w:t>
      </w:r>
      <w:r w:rsidR="00013DBB">
        <w:rPr>
          <w:rFonts w:hint="eastAsia"/>
          <w:sz w:val="21"/>
          <w:szCs w:val="22"/>
        </w:rPr>
        <w:t>家庭では</w:t>
      </w:r>
      <w:r w:rsidRPr="00EF4DE5">
        <w:rPr>
          <w:rFonts w:hint="eastAsia"/>
          <w:sz w:val="21"/>
          <w:szCs w:val="22"/>
        </w:rPr>
        <w:t>洗えない</w:t>
      </w:r>
    </w:p>
    <w:p w14:paraId="7E5D9B73" w14:textId="3A7DE712" w:rsidR="00EF4DE5" w:rsidRPr="00EF4DE5" w:rsidRDefault="00EF4DE5" w:rsidP="006B4888">
      <w:pPr>
        <w:pStyle w:val="a9"/>
        <w:numPr>
          <w:ilvl w:val="0"/>
          <w:numId w:val="61"/>
        </w:numPr>
        <w:spacing w:after="0" w:line="240" w:lineRule="auto"/>
        <w:contextualSpacing w:val="0"/>
        <w:jc w:val="both"/>
        <w:rPr>
          <w:sz w:val="21"/>
          <w:szCs w:val="22"/>
        </w:rPr>
      </w:pPr>
      <w:r w:rsidRPr="00EF4DE5">
        <w:rPr>
          <w:rFonts w:hint="eastAsia"/>
          <w:noProof/>
          <w:sz w:val="21"/>
          <w:szCs w:val="22"/>
        </w:rPr>
        <w:t>おしゃれ着洗剤でなくても</w:t>
      </w:r>
      <w:r w:rsidR="00013DBB">
        <w:rPr>
          <w:rFonts w:hint="eastAsia"/>
          <w:noProof/>
          <w:sz w:val="21"/>
          <w:szCs w:val="22"/>
        </w:rPr>
        <w:t>石けん</w:t>
      </w:r>
      <w:r w:rsidRPr="00EF4DE5">
        <w:rPr>
          <w:rFonts w:hint="eastAsia"/>
          <w:sz w:val="21"/>
          <w:szCs w:val="22"/>
        </w:rPr>
        <w:t>で洗える</w:t>
      </w:r>
    </w:p>
    <w:p w14:paraId="682196AB" w14:textId="77777777" w:rsidR="00EF4DE5" w:rsidRPr="00EF4DE5" w:rsidRDefault="00EF4DE5" w:rsidP="006B4888">
      <w:pPr>
        <w:pStyle w:val="a9"/>
        <w:numPr>
          <w:ilvl w:val="0"/>
          <w:numId w:val="61"/>
        </w:numPr>
        <w:spacing w:after="0" w:line="240" w:lineRule="auto"/>
        <w:contextualSpacing w:val="0"/>
        <w:jc w:val="both"/>
        <w:rPr>
          <w:noProof/>
          <w:sz w:val="21"/>
          <w:szCs w:val="22"/>
        </w:rPr>
      </w:pPr>
      <w:r w:rsidRPr="00EF4DE5">
        <w:rPr>
          <w:rFonts w:hint="eastAsia"/>
          <w:noProof/>
          <w:sz w:val="21"/>
          <w:szCs w:val="22"/>
        </w:rPr>
        <w:t>石けんで洗うと、羽毛の膨らみが良く保温性が高くなる。羽毛メーカーも石けんを使用</w:t>
      </w:r>
    </w:p>
    <w:p w14:paraId="6B9DFCC1" w14:textId="77777777" w:rsidR="00EF4DE5" w:rsidRPr="00EF4DE5" w:rsidRDefault="00EF4DE5" w:rsidP="006B4888">
      <w:pPr>
        <w:pStyle w:val="a9"/>
        <w:numPr>
          <w:ilvl w:val="0"/>
          <w:numId w:val="61"/>
        </w:numPr>
        <w:spacing w:after="0" w:line="240" w:lineRule="auto"/>
        <w:contextualSpacing w:val="0"/>
        <w:jc w:val="both"/>
        <w:rPr>
          <w:sz w:val="21"/>
          <w:szCs w:val="22"/>
        </w:rPr>
      </w:pPr>
      <w:r w:rsidRPr="00EF4DE5">
        <w:rPr>
          <w:rFonts w:hint="eastAsia"/>
          <w:sz w:val="21"/>
          <w:szCs w:val="22"/>
        </w:rPr>
        <w:lastRenderedPageBreak/>
        <w:t>柔軟剤は使わない(羽毛の膨らみがわるくなる</w:t>
      </w:r>
      <w:r w:rsidRPr="00EF4DE5">
        <w:rPr>
          <w:sz w:val="21"/>
          <w:szCs w:val="22"/>
        </w:rPr>
        <w:t>)</w:t>
      </w:r>
    </w:p>
    <w:p w14:paraId="26F661C4" w14:textId="47FA0052" w:rsidR="00EF4DE5" w:rsidRPr="00EF4DE5" w:rsidRDefault="00EF4DE5" w:rsidP="006B4888">
      <w:pPr>
        <w:pStyle w:val="a9"/>
        <w:numPr>
          <w:ilvl w:val="0"/>
          <w:numId w:val="61"/>
        </w:numPr>
        <w:spacing w:after="0" w:line="240" w:lineRule="auto"/>
        <w:contextualSpacing w:val="0"/>
        <w:jc w:val="both"/>
        <w:rPr>
          <w:noProof/>
          <w:sz w:val="21"/>
          <w:szCs w:val="22"/>
        </w:rPr>
      </w:pPr>
      <w:r w:rsidRPr="00EF4DE5">
        <w:rPr>
          <w:rFonts w:hint="eastAsia"/>
          <w:noProof/>
          <w:sz w:val="21"/>
          <w:szCs w:val="22"/>
        </w:rPr>
        <w:t>羽毛が</w:t>
      </w:r>
      <w:r w:rsidR="00013DBB">
        <w:rPr>
          <w:rFonts w:hint="eastAsia"/>
          <w:noProof/>
          <w:sz w:val="21"/>
          <w:szCs w:val="22"/>
        </w:rPr>
        <w:t>片寄</w:t>
      </w:r>
      <w:r w:rsidR="00681030">
        <w:rPr>
          <w:rFonts w:hint="eastAsia"/>
          <w:noProof/>
          <w:sz w:val="21"/>
          <w:szCs w:val="22"/>
        </w:rPr>
        <w:t>ったら、</w:t>
      </w:r>
      <w:r w:rsidRPr="00EF4DE5">
        <w:rPr>
          <w:rFonts w:hint="eastAsia"/>
          <w:noProof/>
          <w:sz w:val="21"/>
          <w:szCs w:val="22"/>
        </w:rPr>
        <w:t>半日位干してから手でほぐし</w:t>
      </w:r>
      <w:r w:rsidR="00681030">
        <w:rPr>
          <w:rFonts w:hint="eastAsia"/>
          <w:noProof/>
          <w:sz w:val="21"/>
          <w:szCs w:val="22"/>
        </w:rPr>
        <w:t>、</w:t>
      </w:r>
      <w:r w:rsidRPr="00EF4DE5">
        <w:rPr>
          <w:rFonts w:hint="eastAsia"/>
          <w:noProof/>
          <w:sz w:val="21"/>
          <w:szCs w:val="22"/>
        </w:rPr>
        <w:t>ふりさばいて干す。</w:t>
      </w:r>
      <w:r w:rsidR="00C94306">
        <w:rPr>
          <w:rFonts w:hint="eastAsia"/>
          <w:noProof/>
          <w:sz w:val="21"/>
          <w:szCs w:val="22"/>
        </w:rPr>
        <w:t>まだ片寄がある場合は</w:t>
      </w:r>
      <w:r w:rsidRPr="00EF4DE5">
        <w:rPr>
          <w:rFonts w:hint="eastAsia"/>
          <w:noProof/>
          <w:sz w:val="21"/>
          <w:szCs w:val="22"/>
        </w:rPr>
        <w:t>、もう一度繰り返す</w:t>
      </w:r>
      <w:r w:rsidR="00C94306">
        <w:rPr>
          <w:rFonts w:hint="eastAsia"/>
          <w:noProof/>
          <w:sz w:val="21"/>
          <w:szCs w:val="22"/>
        </w:rPr>
        <w:t>か</w:t>
      </w:r>
      <w:r w:rsidRPr="00EF4DE5">
        <w:rPr>
          <w:rFonts w:hint="eastAsia"/>
          <w:noProof/>
          <w:sz w:val="21"/>
          <w:szCs w:val="22"/>
        </w:rPr>
        <w:t>乾燥機で数分間乾燥すると</w:t>
      </w:r>
      <w:r w:rsidR="00C94306">
        <w:rPr>
          <w:rFonts w:hint="eastAsia"/>
          <w:noProof/>
          <w:sz w:val="21"/>
          <w:szCs w:val="22"/>
        </w:rPr>
        <w:t>片寄がなくなる</w:t>
      </w:r>
    </w:p>
    <w:p w14:paraId="5511542C" w14:textId="002346AD" w:rsidR="00EF4DE5" w:rsidRPr="00EF4DE5" w:rsidRDefault="00EF4DE5" w:rsidP="006B4888">
      <w:pPr>
        <w:pStyle w:val="a9"/>
        <w:numPr>
          <w:ilvl w:val="0"/>
          <w:numId w:val="61"/>
        </w:numPr>
        <w:spacing w:after="0" w:line="240" w:lineRule="auto"/>
        <w:contextualSpacing w:val="0"/>
        <w:jc w:val="both"/>
        <w:rPr>
          <w:sz w:val="21"/>
          <w:szCs w:val="20"/>
        </w:rPr>
      </w:pPr>
      <w:r w:rsidRPr="00EF4DE5">
        <w:rPr>
          <w:rFonts w:hint="eastAsia"/>
          <w:sz w:val="21"/>
          <w:szCs w:val="20"/>
        </w:rPr>
        <w:t>濡れた状態で乾燥</w:t>
      </w:r>
      <w:r w:rsidR="00C94306">
        <w:rPr>
          <w:rFonts w:hint="eastAsia"/>
          <w:sz w:val="21"/>
          <w:szCs w:val="20"/>
        </w:rPr>
        <w:t>すると長時間の</w:t>
      </w:r>
      <w:r w:rsidR="00681030">
        <w:rPr>
          <w:rFonts w:hint="eastAsia"/>
          <w:sz w:val="21"/>
          <w:szCs w:val="20"/>
        </w:rPr>
        <w:t>高</w:t>
      </w:r>
      <w:r w:rsidRPr="00EF4DE5">
        <w:rPr>
          <w:rFonts w:hint="eastAsia"/>
          <w:sz w:val="21"/>
          <w:szCs w:val="20"/>
        </w:rPr>
        <w:t>熱で羽毛にダメージを与えて</w:t>
      </w:r>
      <w:r w:rsidR="00C94306">
        <w:rPr>
          <w:rFonts w:hint="eastAsia"/>
          <w:sz w:val="21"/>
          <w:szCs w:val="20"/>
        </w:rPr>
        <w:t>膨らみが悪くなる</w:t>
      </w:r>
      <w:r w:rsidR="00681030">
        <w:rPr>
          <w:rFonts w:hint="eastAsia"/>
          <w:sz w:val="21"/>
          <w:szCs w:val="20"/>
        </w:rPr>
        <w:t>。</w:t>
      </w:r>
      <w:r w:rsidRPr="00EF4DE5">
        <w:rPr>
          <w:rFonts w:hint="eastAsia"/>
          <w:sz w:val="21"/>
          <w:szCs w:val="20"/>
        </w:rPr>
        <w:t>乾いてから</w:t>
      </w:r>
      <w:r w:rsidR="00C94306">
        <w:rPr>
          <w:rFonts w:hint="eastAsia"/>
          <w:sz w:val="21"/>
          <w:szCs w:val="20"/>
        </w:rPr>
        <w:t>短時間乾燥し</w:t>
      </w:r>
      <w:r w:rsidR="00681030">
        <w:rPr>
          <w:rFonts w:hint="eastAsia"/>
          <w:sz w:val="21"/>
          <w:szCs w:val="20"/>
        </w:rPr>
        <w:t>て</w:t>
      </w:r>
      <w:r w:rsidR="002323A4">
        <w:rPr>
          <w:rFonts w:hint="eastAsia"/>
          <w:sz w:val="21"/>
          <w:szCs w:val="20"/>
        </w:rPr>
        <w:t>羽毛に</w:t>
      </w:r>
      <w:r w:rsidR="00C94306">
        <w:rPr>
          <w:rFonts w:hint="eastAsia"/>
          <w:sz w:val="21"/>
          <w:szCs w:val="20"/>
        </w:rPr>
        <w:t>ダメージ</w:t>
      </w:r>
      <w:r w:rsidR="002323A4">
        <w:rPr>
          <w:rFonts w:hint="eastAsia"/>
          <w:sz w:val="21"/>
          <w:szCs w:val="20"/>
        </w:rPr>
        <w:t>を与えない</w:t>
      </w:r>
      <w:r w:rsidR="00681030">
        <w:rPr>
          <w:rFonts w:hint="eastAsia"/>
          <w:sz w:val="21"/>
          <w:szCs w:val="20"/>
        </w:rPr>
        <w:t>方が</w:t>
      </w:r>
      <w:r w:rsidR="00C94306">
        <w:rPr>
          <w:rFonts w:hint="eastAsia"/>
          <w:sz w:val="21"/>
          <w:szCs w:val="20"/>
        </w:rPr>
        <w:t>良く膨らむ</w:t>
      </w:r>
    </w:p>
    <w:p w14:paraId="01E408E2" w14:textId="77777777" w:rsidR="00EF4DE5" w:rsidRDefault="00EF4DE5" w:rsidP="00EF4DE5">
      <w:pPr>
        <w:pStyle w:val="1"/>
        <w:keepLines w:val="0"/>
        <w:numPr>
          <w:ilvl w:val="0"/>
          <w:numId w:val="38"/>
        </w:numPr>
        <w:spacing w:before="240" w:after="0" w:line="240" w:lineRule="auto"/>
        <w:jc w:val="both"/>
        <w:rPr>
          <w:rFonts w:ascii="メイリオ" w:eastAsia="メイリオ" w:hAnsi="メイリオ"/>
          <w:sz w:val="24"/>
          <w:szCs w:val="22"/>
        </w:rPr>
      </w:pPr>
      <w:bookmarkStart w:id="12" w:name="_Hlk150587779"/>
      <w:r w:rsidRPr="004E26B0">
        <w:rPr>
          <w:rFonts w:ascii="メイリオ" w:eastAsia="メイリオ" w:hAnsi="メイリオ" w:hint="eastAsia"/>
          <w:sz w:val="24"/>
          <w:szCs w:val="22"/>
        </w:rPr>
        <w:t>おしゃれ着の洗い方</w:t>
      </w:r>
    </w:p>
    <w:p w14:paraId="288731AB" w14:textId="5F52C204" w:rsidR="006B4888" w:rsidRPr="006B4888" w:rsidRDefault="006B4888" w:rsidP="006B4888">
      <w:pPr>
        <w:pStyle w:val="a9"/>
        <w:numPr>
          <w:ilvl w:val="0"/>
          <w:numId w:val="62"/>
        </w:numPr>
        <w:spacing w:after="0" w:line="240" w:lineRule="auto"/>
        <w:contextualSpacing w:val="0"/>
        <w:jc w:val="both"/>
        <w:rPr>
          <w:b/>
          <w:bCs/>
          <w:sz w:val="21"/>
          <w:szCs w:val="22"/>
          <w:shd w:val="pct15" w:color="auto" w:fill="FFFFFF"/>
        </w:rPr>
      </w:pPr>
      <w:r w:rsidRPr="006B4888">
        <w:rPr>
          <w:rFonts w:hint="eastAsia"/>
          <w:b/>
          <w:bCs/>
          <w:sz w:val="21"/>
          <w:szCs w:val="22"/>
          <w:shd w:val="pct15" w:color="auto" w:fill="FFFFFF"/>
        </w:rPr>
        <w:t>洗濯する前に取り扱い表示の確認をしていますか？</w:t>
      </w:r>
    </w:p>
    <w:p w14:paraId="65892E02" w14:textId="185A19A3" w:rsidR="006B4888" w:rsidRPr="006B4888" w:rsidRDefault="006B4888" w:rsidP="00C70251">
      <w:pPr>
        <w:spacing w:after="0"/>
        <w:rPr>
          <w:sz w:val="21"/>
          <w:szCs w:val="22"/>
        </w:rPr>
      </w:pPr>
      <w:r w:rsidRPr="006B4888">
        <w:rPr>
          <w:rFonts w:hint="eastAsia"/>
          <w:sz w:val="21"/>
          <w:szCs w:val="22"/>
        </w:rPr>
        <w:t>「色落ちするので別洗い」「ネットに入れて洗う」「漂白剤不可」など必要な情報</w:t>
      </w:r>
      <w:r w:rsidR="00681030">
        <w:rPr>
          <w:rFonts w:hint="eastAsia"/>
          <w:sz w:val="21"/>
          <w:szCs w:val="22"/>
        </w:rPr>
        <w:t>が</w:t>
      </w:r>
    </w:p>
    <w:p w14:paraId="5AB6E81A" w14:textId="539638FD" w:rsidR="006B4888" w:rsidRPr="006B4888" w:rsidRDefault="00681030" w:rsidP="00C70251">
      <w:pPr>
        <w:spacing w:after="0"/>
        <w:rPr>
          <w:sz w:val="21"/>
          <w:szCs w:val="22"/>
        </w:rPr>
      </w:pPr>
      <w:r w:rsidRPr="006B4888">
        <w:rPr>
          <w:b/>
          <w:bCs/>
          <w:noProof/>
          <w:sz w:val="21"/>
          <w:szCs w:val="22"/>
        </w:rPr>
        <w:drawing>
          <wp:anchor distT="0" distB="0" distL="114300" distR="114300" simplePos="0" relativeHeight="251711488" behindDoc="0" locked="0" layoutInCell="1" allowOverlap="1" wp14:anchorId="61EF0A88" wp14:editId="5B66A4B7">
            <wp:simplePos x="0" y="0"/>
            <wp:positionH relativeFrom="margin">
              <wp:posOffset>5065395</wp:posOffset>
            </wp:positionH>
            <wp:positionV relativeFrom="paragraph">
              <wp:posOffset>22225</wp:posOffset>
            </wp:positionV>
            <wp:extent cx="1630045" cy="1195366"/>
            <wp:effectExtent l="0" t="0" r="8255" b="5080"/>
            <wp:wrapNone/>
            <wp:docPr id="801362625" name="図 801362625" descr="新しい洗濯表示マーク | SIEVE / シーヴ 公式オンラインショ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新しい洗濯表示マーク | SIEVE / シーヴ 公式オンラインショップ"/>
                    <pic:cNvPicPr>
                      <a:picLocks noChangeAspect="1" noChangeArrowheads="1"/>
                    </pic:cNvPicPr>
                  </pic:nvPicPr>
                  <pic:blipFill rotWithShape="1">
                    <a:blip r:embed="rId30" cstate="print">
                      <a:grayscl/>
                      <a:extLst>
                        <a:ext uri="{28A0092B-C50C-407E-A947-70E740481C1C}">
                          <a14:useLocalDpi xmlns:a14="http://schemas.microsoft.com/office/drawing/2010/main" val="0"/>
                        </a:ext>
                      </a:extLst>
                    </a:blip>
                    <a:srcRect l="1" t="25609" r="51033" b="46812"/>
                    <a:stretch/>
                  </pic:blipFill>
                  <pic:spPr bwMode="auto">
                    <a:xfrm>
                      <a:off x="0" y="0"/>
                      <a:ext cx="1630045" cy="11953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888" w:rsidRPr="006B4888">
        <w:rPr>
          <w:rFonts w:hint="eastAsia"/>
          <w:sz w:val="21"/>
          <w:szCs w:val="22"/>
        </w:rPr>
        <w:t>桶の下に２本の線は弱洗い(おしゃれ着洗い</w:t>
      </w:r>
      <w:r w:rsidR="006B4888" w:rsidRPr="006B4888">
        <w:rPr>
          <w:sz w:val="21"/>
          <w:szCs w:val="22"/>
        </w:rPr>
        <w:t>)</w:t>
      </w:r>
      <w:r w:rsidR="006B4888" w:rsidRPr="006B4888">
        <w:rPr>
          <w:rFonts w:hint="eastAsia"/>
          <w:sz w:val="21"/>
          <w:szCs w:val="22"/>
        </w:rPr>
        <w:t>・桶の中の数字は水の温度</w:t>
      </w:r>
    </w:p>
    <w:p w14:paraId="35F3246F" w14:textId="4D7635C7" w:rsidR="006B4888" w:rsidRPr="006B4888" w:rsidRDefault="006B4888" w:rsidP="00C70251">
      <w:pPr>
        <w:pStyle w:val="a9"/>
        <w:numPr>
          <w:ilvl w:val="0"/>
          <w:numId w:val="63"/>
        </w:numPr>
        <w:spacing w:before="240" w:after="0" w:line="240" w:lineRule="auto"/>
        <w:contextualSpacing w:val="0"/>
        <w:jc w:val="both"/>
        <w:rPr>
          <w:b/>
          <w:bCs/>
          <w:sz w:val="21"/>
          <w:szCs w:val="22"/>
          <w:shd w:val="pct15" w:color="auto" w:fill="FFFFFF"/>
        </w:rPr>
      </w:pPr>
      <w:r w:rsidRPr="006B4888">
        <w:rPr>
          <w:rFonts w:hint="eastAsia"/>
          <w:b/>
          <w:bCs/>
          <w:sz w:val="21"/>
          <w:szCs w:val="22"/>
          <w:shd w:val="pct15" w:color="auto" w:fill="FFFFFF"/>
        </w:rPr>
        <w:t>おしゃれ着をぬるま湯で洗っていますか？　30の意味は？</w:t>
      </w:r>
    </w:p>
    <w:p w14:paraId="4BC97AE2" w14:textId="77777777" w:rsidR="006B4888" w:rsidRPr="006B4888" w:rsidRDefault="006B4888" w:rsidP="00681030">
      <w:pPr>
        <w:spacing w:after="0"/>
        <w:rPr>
          <w:sz w:val="21"/>
          <w:szCs w:val="22"/>
          <w:u w:val="single"/>
        </w:rPr>
      </w:pPr>
      <w:r w:rsidRPr="006B4888">
        <w:rPr>
          <w:rFonts w:hint="eastAsia"/>
          <w:sz w:val="21"/>
          <w:szCs w:val="22"/>
          <w:u w:val="single"/>
        </w:rPr>
        <w:t>「３０℃限度」３０℃以下の水で洗う・３０℃の水で洗うではない</w:t>
      </w:r>
    </w:p>
    <w:p w14:paraId="0B7C11A9" w14:textId="77777777" w:rsidR="006B4888" w:rsidRPr="006B4888" w:rsidRDefault="006B4888" w:rsidP="006B4888">
      <w:pPr>
        <w:rPr>
          <w:sz w:val="21"/>
          <w:szCs w:val="22"/>
        </w:rPr>
      </w:pPr>
      <w:r w:rsidRPr="006B4888">
        <w:rPr>
          <w:rFonts w:hint="eastAsia"/>
          <w:sz w:val="21"/>
          <w:szCs w:val="22"/>
        </w:rPr>
        <w:t>ぬるま湯と感じる温度は体温より少し高い約３8℃になり、色落ちや型崩れ起こす</w:t>
      </w:r>
    </w:p>
    <w:p w14:paraId="31BE46E7" w14:textId="77777777" w:rsidR="006B4888" w:rsidRPr="006B4888" w:rsidRDefault="006B4888" w:rsidP="006B4888">
      <w:pPr>
        <w:pStyle w:val="a9"/>
        <w:numPr>
          <w:ilvl w:val="0"/>
          <w:numId w:val="63"/>
        </w:numPr>
        <w:spacing w:after="0" w:line="240" w:lineRule="auto"/>
        <w:jc w:val="both"/>
        <w:rPr>
          <w:b/>
          <w:bCs/>
          <w:sz w:val="21"/>
          <w:szCs w:val="22"/>
          <w:shd w:val="pct15" w:color="auto" w:fill="FFFFFF"/>
        </w:rPr>
      </w:pPr>
      <w:r w:rsidRPr="006B4888">
        <w:rPr>
          <w:rFonts w:hint="eastAsia"/>
          <w:b/>
          <w:bCs/>
          <w:sz w:val="21"/>
          <w:szCs w:val="22"/>
          <w:shd w:val="pct15" w:color="auto" w:fill="FFFFFF"/>
        </w:rPr>
        <w:t>おしゃれ着はぬるま湯ではなく水で洗う</w:t>
      </w:r>
    </w:p>
    <w:p w14:paraId="6BB2E2D5" w14:textId="77777777" w:rsidR="006B4888" w:rsidRPr="006B4888" w:rsidRDefault="006B4888" w:rsidP="006B4888">
      <w:pPr>
        <w:spacing w:after="0"/>
        <w:rPr>
          <w:sz w:val="21"/>
          <w:szCs w:val="22"/>
        </w:rPr>
      </w:pPr>
      <w:r w:rsidRPr="006B4888">
        <w:rPr>
          <w:rFonts w:hint="eastAsia"/>
          <w:sz w:val="21"/>
          <w:szCs w:val="22"/>
        </w:rPr>
        <w:t>クリーニング店ではデリケート素材は基本的に水で洗う</w:t>
      </w:r>
    </w:p>
    <w:p w14:paraId="48B4FA31" w14:textId="2D9201AF" w:rsidR="006B4888" w:rsidRPr="006B4888" w:rsidRDefault="006B4888" w:rsidP="006B4888">
      <w:pPr>
        <w:spacing w:after="0" w:line="240" w:lineRule="auto"/>
        <w:rPr>
          <w:sz w:val="21"/>
          <w:szCs w:val="22"/>
        </w:rPr>
      </w:pPr>
      <w:r w:rsidRPr="006B4888">
        <w:rPr>
          <w:rFonts w:hint="eastAsia"/>
          <w:sz w:val="21"/>
          <w:szCs w:val="22"/>
        </w:rPr>
        <w:t>３０℃</w:t>
      </w:r>
      <w:r w:rsidR="00681030">
        <w:rPr>
          <w:rFonts w:hint="eastAsia"/>
          <w:sz w:val="21"/>
          <w:szCs w:val="22"/>
        </w:rPr>
        <w:t>以上の</w:t>
      </w:r>
      <w:r w:rsidRPr="006B4888">
        <w:rPr>
          <w:rFonts w:hint="eastAsia"/>
          <w:sz w:val="21"/>
          <w:szCs w:val="22"/>
        </w:rPr>
        <w:t>お湯で洗うと、硬くなったり、光沢がなくなったり、ダメージが大きくなる</w:t>
      </w:r>
    </w:p>
    <w:p w14:paraId="3F206122" w14:textId="2361A1D1" w:rsidR="002D7656" w:rsidRDefault="002D7656" w:rsidP="00EF4DE5">
      <w:pPr>
        <w:pStyle w:val="a9"/>
        <w:numPr>
          <w:ilvl w:val="0"/>
          <w:numId w:val="40"/>
        </w:numPr>
        <w:spacing w:after="0" w:line="240" w:lineRule="auto"/>
        <w:contextualSpacing w:val="0"/>
        <w:jc w:val="both"/>
        <w:rPr>
          <w:sz w:val="21"/>
          <w:szCs w:val="22"/>
        </w:rPr>
      </w:pPr>
      <w:r>
        <w:rPr>
          <w:rFonts w:hint="eastAsia"/>
          <w:sz w:val="21"/>
          <w:szCs w:val="22"/>
        </w:rPr>
        <w:t>しみ汚れはぬるま湯と石けんを付けてブラシで軽く叩く</w:t>
      </w:r>
    </w:p>
    <w:p w14:paraId="24358172" w14:textId="3711C0DB" w:rsidR="00EF4DE5" w:rsidRPr="00EF4DE5" w:rsidRDefault="00EF4DE5" w:rsidP="00EF4DE5">
      <w:pPr>
        <w:pStyle w:val="a9"/>
        <w:numPr>
          <w:ilvl w:val="0"/>
          <w:numId w:val="40"/>
        </w:numPr>
        <w:spacing w:after="0" w:line="240" w:lineRule="auto"/>
        <w:contextualSpacing w:val="0"/>
        <w:jc w:val="both"/>
        <w:rPr>
          <w:sz w:val="21"/>
          <w:szCs w:val="22"/>
        </w:rPr>
      </w:pPr>
      <w:r w:rsidRPr="00EF4DE5">
        <w:rPr>
          <w:rFonts w:hint="eastAsia"/>
          <w:sz w:val="21"/>
          <w:szCs w:val="22"/>
        </w:rPr>
        <w:t>ぬるま湯ではなく水で洗う</w:t>
      </w:r>
    </w:p>
    <w:p w14:paraId="5834F80B" w14:textId="63B676FE" w:rsidR="002323A4" w:rsidRDefault="002323A4" w:rsidP="00EF4DE5">
      <w:pPr>
        <w:pStyle w:val="a9"/>
        <w:numPr>
          <w:ilvl w:val="0"/>
          <w:numId w:val="40"/>
        </w:numPr>
        <w:spacing w:after="0" w:line="240" w:lineRule="auto"/>
        <w:contextualSpacing w:val="0"/>
        <w:jc w:val="both"/>
        <w:rPr>
          <w:sz w:val="21"/>
          <w:szCs w:val="22"/>
        </w:rPr>
      </w:pPr>
      <w:r>
        <w:rPr>
          <w:rFonts w:hint="eastAsia"/>
          <w:sz w:val="21"/>
          <w:szCs w:val="22"/>
        </w:rPr>
        <w:t>畳んで小さめのネットに入れる(隙間がある場合はネットを縛って隙間を無くす)</w:t>
      </w:r>
    </w:p>
    <w:p w14:paraId="33B3C6DD" w14:textId="7835DFE9" w:rsidR="00EF4DE5" w:rsidRPr="00EF4DE5" w:rsidRDefault="00EF4DE5" w:rsidP="00EF4DE5">
      <w:pPr>
        <w:pStyle w:val="a9"/>
        <w:numPr>
          <w:ilvl w:val="0"/>
          <w:numId w:val="40"/>
        </w:numPr>
        <w:spacing w:after="0" w:line="240" w:lineRule="auto"/>
        <w:contextualSpacing w:val="0"/>
        <w:jc w:val="both"/>
        <w:rPr>
          <w:sz w:val="21"/>
          <w:szCs w:val="22"/>
        </w:rPr>
      </w:pPr>
      <w:r w:rsidRPr="00EF4DE5">
        <w:rPr>
          <w:rFonts w:hint="eastAsia"/>
          <w:sz w:val="21"/>
          <w:szCs w:val="22"/>
        </w:rPr>
        <w:t>洗濯機の</w:t>
      </w:r>
      <w:r w:rsidR="002323A4">
        <w:rPr>
          <w:rFonts w:hint="eastAsia"/>
          <w:sz w:val="21"/>
          <w:szCs w:val="22"/>
        </w:rPr>
        <w:t>弱</w:t>
      </w:r>
      <w:r w:rsidRPr="00EF4DE5">
        <w:rPr>
          <w:rFonts w:hint="eastAsia"/>
          <w:sz w:val="21"/>
          <w:szCs w:val="22"/>
        </w:rPr>
        <w:t>洗いコースで洗う</w:t>
      </w:r>
      <w:r w:rsidR="002323A4">
        <w:rPr>
          <w:rFonts w:hint="eastAsia"/>
          <w:sz w:val="21"/>
          <w:szCs w:val="22"/>
        </w:rPr>
        <w:t>又は洗面器で押し洗いして洗濯機で弱脱水</w:t>
      </w:r>
    </w:p>
    <w:p w14:paraId="12E0CB9A" w14:textId="77777777" w:rsidR="00EF4DE5" w:rsidRPr="00EF4DE5" w:rsidRDefault="00EF4DE5" w:rsidP="00EF4DE5">
      <w:pPr>
        <w:pStyle w:val="a9"/>
        <w:numPr>
          <w:ilvl w:val="0"/>
          <w:numId w:val="40"/>
        </w:numPr>
        <w:spacing w:after="0" w:line="240" w:lineRule="auto"/>
        <w:contextualSpacing w:val="0"/>
        <w:jc w:val="both"/>
        <w:rPr>
          <w:sz w:val="21"/>
          <w:szCs w:val="22"/>
        </w:rPr>
      </w:pPr>
      <w:r w:rsidRPr="00EF4DE5">
        <w:rPr>
          <w:rFonts w:hint="eastAsia"/>
          <w:sz w:val="21"/>
          <w:szCs w:val="22"/>
        </w:rPr>
        <w:t>おしゃれ着専用洗剤ではなく洗濯用石けんで洗える</w:t>
      </w:r>
    </w:p>
    <w:p w14:paraId="54EF9914" w14:textId="55575789" w:rsidR="00EF4DE5" w:rsidRPr="00EF4DE5" w:rsidRDefault="002D7656" w:rsidP="00EF4DE5">
      <w:pPr>
        <w:pStyle w:val="a9"/>
        <w:numPr>
          <w:ilvl w:val="0"/>
          <w:numId w:val="40"/>
        </w:numPr>
        <w:spacing w:after="0" w:line="240" w:lineRule="auto"/>
        <w:contextualSpacing w:val="0"/>
        <w:jc w:val="both"/>
        <w:rPr>
          <w:sz w:val="21"/>
          <w:szCs w:val="22"/>
        </w:rPr>
      </w:pPr>
      <w:r>
        <w:rPr>
          <w:rFonts w:hint="eastAsia"/>
          <w:sz w:val="21"/>
          <w:szCs w:val="22"/>
        </w:rPr>
        <w:t>100%の</w:t>
      </w:r>
      <w:r w:rsidR="00EF4DE5" w:rsidRPr="00EF4DE5">
        <w:rPr>
          <w:rFonts w:hint="eastAsia"/>
          <w:sz w:val="21"/>
          <w:szCs w:val="22"/>
        </w:rPr>
        <w:t>カシミヤ</w:t>
      </w:r>
      <w:r>
        <w:rPr>
          <w:rFonts w:hint="eastAsia"/>
          <w:sz w:val="21"/>
          <w:szCs w:val="22"/>
        </w:rPr>
        <w:t>・</w:t>
      </w:r>
      <w:r w:rsidR="00EF4DE5" w:rsidRPr="00EF4DE5">
        <w:rPr>
          <w:rFonts w:hint="eastAsia"/>
          <w:sz w:val="21"/>
          <w:szCs w:val="22"/>
        </w:rPr>
        <w:t>ウール</w:t>
      </w:r>
      <w:r>
        <w:rPr>
          <w:rFonts w:hint="eastAsia"/>
          <w:sz w:val="21"/>
          <w:szCs w:val="22"/>
        </w:rPr>
        <w:t>・</w:t>
      </w:r>
      <w:r w:rsidR="00EF4DE5" w:rsidRPr="00EF4DE5">
        <w:rPr>
          <w:rFonts w:hint="eastAsia"/>
          <w:sz w:val="21"/>
          <w:szCs w:val="22"/>
        </w:rPr>
        <w:t>シルクなどは、アルカリ剤無添加石けんや石けんシャンプーで洗</w:t>
      </w:r>
      <w:r>
        <w:rPr>
          <w:rFonts w:hint="eastAsia"/>
          <w:sz w:val="21"/>
          <w:szCs w:val="22"/>
        </w:rPr>
        <w:t>い、すすぎの最後にクエン酸や石けん用リンスを入れると、とても</w:t>
      </w:r>
      <w:r w:rsidR="00EF4DE5" w:rsidRPr="00EF4DE5">
        <w:rPr>
          <w:rFonts w:hint="eastAsia"/>
          <w:sz w:val="21"/>
          <w:szCs w:val="22"/>
        </w:rPr>
        <w:t>柔らか</w:t>
      </w:r>
      <w:r>
        <w:rPr>
          <w:rFonts w:hint="eastAsia"/>
          <w:sz w:val="21"/>
          <w:szCs w:val="22"/>
        </w:rPr>
        <w:t>く</w:t>
      </w:r>
      <w:r w:rsidR="00EF4DE5" w:rsidRPr="00EF4DE5">
        <w:rPr>
          <w:rFonts w:hint="eastAsia"/>
          <w:sz w:val="21"/>
          <w:szCs w:val="22"/>
        </w:rPr>
        <w:t>なる</w:t>
      </w:r>
    </w:p>
    <w:p w14:paraId="0533D273" w14:textId="77777777" w:rsidR="00EF4DE5" w:rsidRPr="00EF4DE5" w:rsidRDefault="00EF4DE5" w:rsidP="00EF4DE5">
      <w:pPr>
        <w:pStyle w:val="a9"/>
        <w:numPr>
          <w:ilvl w:val="0"/>
          <w:numId w:val="40"/>
        </w:numPr>
        <w:spacing w:after="0" w:line="240" w:lineRule="auto"/>
        <w:contextualSpacing w:val="0"/>
        <w:jc w:val="both"/>
        <w:rPr>
          <w:sz w:val="21"/>
          <w:szCs w:val="22"/>
        </w:rPr>
      </w:pPr>
      <w:r w:rsidRPr="00EF4DE5">
        <w:rPr>
          <w:rFonts w:hint="eastAsia"/>
          <w:sz w:val="21"/>
          <w:szCs w:val="22"/>
        </w:rPr>
        <w:t>干すときに形を整える(縦横に引っ張り、手の平で叩いてシワを伸ばす)</w:t>
      </w:r>
    </w:p>
    <w:p w14:paraId="301D3E33" w14:textId="77777777" w:rsidR="00EF4DE5" w:rsidRDefault="00EF4DE5" w:rsidP="00EF4DE5">
      <w:pPr>
        <w:pStyle w:val="a9"/>
        <w:numPr>
          <w:ilvl w:val="0"/>
          <w:numId w:val="40"/>
        </w:numPr>
        <w:spacing w:after="0" w:line="240" w:lineRule="auto"/>
        <w:contextualSpacing w:val="0"/>
        <w:jc w:val="both"/>
        <w:rPr>
          <w:sz w:val="21"/>
          <w:szCs w:val="22"/>
        </w:rPr>
      </w:pPr>
      <w:r w:rsidRPr="00EF4DE5">
        <w:rPr>
          <w:rFonts w:hint="eastAsia"/>
          <w:sz w:val="21"/>
          <w:szCs w:val="22"/>
        </w:rPr>
        <w:t>乾燥機での乾燥は避ける</w:t>
      </w:r>
    </w:p>
    <w:bookmarkEnd w:id="12"/>
    <w:p w14:paraId="58B6CB66" w14:textId="45EFEADF" w:rsidR="00FF6B12" w:rsidRPr="00FF6B12" w:rsidRDefault="00EE05C4" w:rsidP="00FF6B12">
      <w:pPr>
        <w:pStyle w:val="a9"/>
        <w:numPr>
          <w:ilvl w:val="0"/>
          <w:numId w:val="1"/>
        </w:numPr>
        <w:spacing w:after="0"/>
        <w:rPr>
          <w:rFonts w:hint="eastAsia"/>
          <w:sz w:val="32"/>
          <w:szCs w:val="32"/>
        </w:rPr>
      </w:pPr>
      <w:r w:rsidRPr="00C70251">
        <w:rPr>
          <w:rFonts w:hint="eastAsia"/>
          <w:sz w:val="32"/>
          <w:szCs w:val="32"/>
        </w:rPr>
        <w:t>石けんと合成洗剤の違い</w:t>
      </w:r>
    </w:p>
    <w:p w14:paraId="4A5B40E7" w14:textId="5C2D80E5" w:rsidR="00DE06B7" w:rsidRPr="007B6CC0" w:rsidRDefault="00DE06B7" w:rsidP="00FF6B12">
      <w:pPr>
        <w:pStyle w:val="a9"/>
        <w:numPr>
          <w:ilvl w:val="0"/>
          <w:numId w:val="63"/>
        </w:numPr>
        <w:spacing w:line="240" w:lineRule="auto"/>
        <w:rPr>
          <w:sz w:val="21"/>
          <w:szCs w:val="22"/>
        </w:rPr>
      </w:pPr>
      <w:r w:rsidRPr="007B6CC0">
        <w:rPr>
          <w:rFonts w:hint="eastAsia"/>
          <w:sz w:val="24"/>
          <w:szCs w:val="28"/>
        </w:rPr>
        <w:t>合成洗剤とは</w:t>
      </w:r>
    </w:p>
    <w:p w14:paraId="29D5CC70" w14:textId="77777777" w:rsidR="00DE06B7" w:rsidRPr="00C70251" w:rsidRDefault="00DE06B7" w:rsidP="00C70251">
      <w:pPr>
        <w:pStyle w:val="a9"/>
        <w:numPr>
          <w:ilvl w:val="0"/>
          <w:numId w:val="62"/>
        </w:numPr>
        <w:spacing w:after="0" w:line="240" w:lineRule="auto"/>
        <w:jc w:val="both"/>
        <w:rPr>
          <w:rFonts w:eastAsiaTheme="minorHAnsi"/>
          <w:sz w:val="21"/>
          <w:szCs w:val="22"/>
        </w:rPr>
      </w:pPr>
      <w:r w:rsidRPr="00C70251">
        <w:rPr>
          <w:rFonts w:hint="eastAsia"/>
          <w:sz w:val="21"/>
          <w:szCs w:val="22"/>
        </w:rPr>
        <w:t>石油を原料に複雑な化学合成により作られる「合成界面活性剤」　(植物油原料でも同じ合成洗剤</w:t>
      </w:r>
      <w:r w:rsidRPr="00C70251">
        <w:rPr>
          <w:sz w:val="21"/>
          <w:szCs w:val="22"/>
        </w:rPr>
        <w:t>)</w:t>
      </w:r>
      <w:r w:rsidRPr="00C70251">
        <w:rPr>
          <w:rFonts w:eastAsiaTheme="minorHAnsi" w:hint="eastAsia"/>
          <w:sz w:val="21"/>
          <w:szCs w:val="22"/>
        </w:rPr>
        <w:t xml:space="preserve"> </w:t>
      </w:r>
    </w:p>
    <w:p w14:paraId="0A10BB75" w14:textId="77777777" w:rsidR="00DE06B7" w:rsidRPr="00C70251" w:rsidRDefault="00DE06B7" w:rsidP="00C70251">
      <w:pPr>
        <w:pStyle w:val="a9"/>
        <w:numPr>
          <w:ilvl w:val="0"/>
          <w:numId w:val="62"/>
        </w:numPr>
        <w:spacing w:before="240" w:after="0" w:line="240" w:lineRule="auto"/>
        <w:jc w:val="both"/>
        <w:rPr>
          <w:sz w:val="21"/>
          <w:szCs w:val="22"/>
        </w:rPr>
      </w:pPr>
      <w:r w:rsidRPr="00C70251">
        <w:rPr>
          <w:rFonts w:hint="eastAsia"/>
          <w:sz w:val="21"/>
          <w:szCs w:val="22"/>
        </w:rPr>
        <w:t>合成洗剤の歴史</w:t>
      </w:r>
    </w:p>
    <w:p w14:paraId="3EF43804" w14:textId="256F9B7C" w:rsidR="00DE06B7" w:rsidRPr="00C70251" w:rsidRDefault="00DE06B7" w:rsidP="00DE06B7">
      <w:pPr>
        <w:pStyle w:val="Web"/>
        <w:spacing w:before="0" w:beforeAutospacing="0" w:after="240" w:afterAutospacing="0"/>
        <w:textAlignment w:val="baseline"/>
        <w:rPr>
          <w:rFonts w:asciiTheme="minorHAnsi" w:eastAsiaTheme="minorHAnsi" w:hAnsiTheme="minorHAnsi"/>
          <w:color w:val="242424"/>
          <w:sz w:val="20"/>
          <w:szCs w:val="20"/>
        </w:rPr>
      </w:pPr>
      <w:r w:rsidRPr="00C70251">
        <w:rPr>
          <w:rFonts w:asciiTheme="minorHAnsi" w:eastAsiaTheme="minorHAnsi" w:hAnsiTheme="minorHAnsi" w:hint="eastAsia"/>
          <w:sz w:val="20"/>
          <w:szCs w:val="20"/>
        </w:rPr>
        <w:t>第一次世界大戦中、石けんの原料である油脂が</w:t>
      </w:r>
      <w:r w:rsidRPr="00C70251">
        <w:rPr>
          <w:rFonts w:asciiTheme="minorHAnsi" w:eastAsiaTheme="minorHAnsi" w:hAnsiTheme="minorHAnsi"/>
          <w:color w:val="242424"/>
          <w:sz w:val="20"/>
          <w:szCs w:val="20"/>
        </w:rPr>
        <w:t>欠乏し、石油を原料</w:t>
      </w:r>
      <w:r w:rsidRPr="00C70251">
        <w:rPr>
          <w:rFonts w:asciiTheme="minorHAnsi" w:eastAsiaTheme="minorHAnsi" w:hAnsiTheme="minorHAnsi" w:hint="eastAsia"/>
          <w:color w:val="242424"/>
          <w:sz w:val="20"/>
          <w:szCs w:val="20"/>
        </w:rPr>
        <w:t>の</w:t>
      </w:r>
      <w:r w:rsidRPr="00C70251">
        <w:rPr>
          <w:rFonts w:asciiTheme="minorHAnsi" w:eastAsiaTheme="minorHAnsi" w:hAnsiTheme="minorHAnsi"/>
          <w:color w:val="242424"/>
          <w:sz w:val="20"/>
          <w:szCs w:val="20"/>
        </w:rPr>
        <w:t>合成洗剤</w:t>
      </w:r>
      <w:r w:rsidRPr="00C70251">
        <w:rPr>
          <w:rFonts w:asciiTheme="minorHAnsi" w:eastAsiaTheme="minorHAnsi" w:hAnsiTheme="minorHAnsi" w:hint="eastAsia"/>
          <w:color w:val="242424"/>
          <w:sz w:val="20"/>
          <w:szCs w:val="20"/>
        </w:rPr>
        <w:t>が誕生</w:t>
      </w:r>
      <w:r w:rsidRPr="00C70251">
        <w:rPr>
          <w:rFonts w:asciiTheme="minorHAnsi" w:eastAsiaTheme="minorHAnsi" w:hAnsiTheme="minorHAnsi"/>
          <w:color w:val="242424"/>
          <w:sz w:val="20"/>
          <w:szCs w:val="20"/>
        </w:rPr>
        <w:t>。合成洗</w:t>
      </w:r>
      <w:r w:rsidRPr="00C70251">
        <w:rPr>
          <w:rFonts w:asciiTheme="minorHAnsi" w:eastAsiaTheme="minorHAnsi" w:hAnsiTheme="minorHAnsi"/>
          <w:sz w:val="20"/>
          <w:szCs w:val="20"/>
        </w:rPr>
        <w:t>剤の歴史は約60年と短</w:t>
      </w:r>
      <w:r w:rsidRPr="00C70251">
        <w:rPr>
          <w:rFonts w:asciiTheme="minorHAnsi" w:eastAsiaTheme="minorHAnsi" w:hAnsiTheme="minorHAnsi" w:hint="eastAsia"/>
          <w:sz w:val="20"/>
          <w:szCs w:val="20"/>
        </w:rPr>
        <w:t>く、</w:t>
      </w:r>
      <w:r w:rsidRPr="00C70251">
        <w:rPr>
          <w:rFonts w:asciiTheme="minorHAnsi" w:eastAsiaTheme="minorHAnsi" w:hAnsiTheme="minorHAnsi"/>
          <w:sz w:val="20"/>
          <w:szCs w:val="20"/>
        </w:rPr>
        <w:t>様々な環境問題や健康被害が</w:t>
      </w:r>
      <w:r w:rsidRPr="00C70251">
        <w:rPr>
          <w:rFonts w:asciiTheme="minorHAnsi" w:eastAsiaTheme="minorHAnsi" w:hAnsiTheme="minorHAnsi" w:hint="eastAsia"/>
          <w:sz w:val="20"/>
          <w:szCs w:val="20"/>
        </w:rPr>
        <w:t>起</w:t>
      </w:r>
      <w:r w:rsidR="00FF6B12">
        <w:rPr>
          <w:rFonts w:asciiTheme="minorHAnsi" w:eastAsiaTheme="minorHAnsi" w:hAnsiTheme="minorHAnsi" w:hint="eastAsia"/>
          <w:sz w:val="20"/>
          <w:szCs w:val="20"/>
        </w:rPr>
        <w:t>っている</w:t>
      </w:r>
      <w:r w:rsidRPr="00C70251">
        <w:rPr>
          <w:rFonts w:asciiTheme="minorHAnsi" w:eastAsiaTheme="minorHAnsi" w:hAnsiTheme="minorHAnsi"/>
          <w:sz w:val="20"/>
          <w:szCs w:val="20"/>
        </w:rPr>
        <w:t>。</w:t>
      </w:r>
    </w:p>
    <w:p w14:paraId="3A15DA5A" w14:textId="77777777" w:rsidR="00DE06B7" w:rsidRPr="00C70251" w:rsidRDefault="00DE06B7" w:rsidP="00C70251">
      <w:pPr>
        <w:pStyle w:val="a9"/>
        <w:numPr>
          <w:ilvl w:val="0"/>
          <w:numId w:val="64"/>
        </w:numPr>
        <w:spacing w:after="0" w:line="240" w:lineRule="auto"/>
        <w:jc w:val="both"/>
        <w:rPr>
          <w:sz w:val="21"/>
          <w:szCs w:val="22"/>
        </w:rPr>
      </w:pPr>
      <w:r w:rsidRPr="00C70251">
        <w:rPr>
          <w:rFonts w:ascii="游ゴシック" w:eastAsia="游ゴシック" w:hAnsi="游ゴシック"/>
          <w:noProof/>
        </w:rPr>
        <w:drawing>
          <wp:anchor distT="0" distB="0" distL="114300" distR="114300" simplePos="0" relativeHeight="251691008" behindDoc="0" locked="0" layoutInCell="1" allowOverlap="1" wp14:anchorId="2F305F28" wp14:editId="6DBF49FC">
            <wp:simplePos x="0" y="0"/>
            <wp:positionH relativeFrom="page">
              <wp:posOffset>5744688</wp:posOffset>
            </wp:positionH>
            <wp:positionV relativeFrom="paragraph">
              <wp:posOffset>-246413</wp:posOffset>
            </wp:positionV>
            <wp:extent cx="718056" cy="718056"/>
            <wp:effectExtent l="0" t="0" r="6350" b="6350"/>
            <wp:wrapNone/>
            <wp:docPr id="25" name="図 5"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5" descr="アイコン&#10;&#10;自動的に生成された説明"/>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718056" cy="718056"/>
                    </a:xfrm>
                    <a:prstGeom prst="rect">
                      <a:avLst/>
                    </a:prstGeom>
                    <a:noFill/>
                  </pic:spPr>
                </pic:pic>
              </a:graphicData>
            </a:graphic>
            <wp14:sizeRelH relativeFrom="page">
              <wp14:pctWidth>0</wp14:pctWidth>
            </wp14:sizeRelH>
            <wp14:sizeRelV relativeFrom="page">
              <wp14:pctHeight>0</wp14:pctHeight>
            </wp14:sizeRelV>
          </wp:anchor>
        </w:drawing>
      </w:r>
      <w:r w:rsidRPr="00C70251">
        <w:rPr>
          <w:rFonts w:hint="eastAsia"/>
          <w:sz w:val="21"/>
          <w:szCs w:val="22"/>
        </w:rPr>
        <w:t>合成洗剤の成分</w:t>
      </w:r>
    </w:p>
    <w:p w14:paraId="736693EC" w14:textId="00717731" w:rsidR="00DE06B7" w:rsidRPr="00C70251" w:rsidRDefault="00DE06B7" w:rsidP="00DE06B7">
      <w:pPr>
        <w:rPr>
          <w:sz w:val="21"/>
          <w:szCs w:val="22"/>
        </w:rPr>
      </w:pPr>
      <w:r w:rsidRPr="00C70251">
        <w:rPr>
          <w:rFonts w:hint="eastAsia"/>
          <w:sz w:val="21"/>
          <w:szCs w:val="22"/>
        </w:rPr>
        <w:t>合成界面活性剤の多くはP</w:t>
      </w:r>
      <w:r w:rsidRPr="00C70251">
        <w:rPr>
          <w:sz w:val="21"/>
          <w:szCs w:val="22"/>
        </w:rPr>
        <w:t>RTR</w:t>
      </w:r>
      <w:r w:rsidRPr="00C70251">
        <w:rPr>
          <w:rFonts w:hint="eastAsia"/>
          <w:sz w:val="21"/>
          <w:szCs w:val="22"/>
        </w:rPr>
        <w:t>制度の指定されている有害な化学物質</w:t>
      </w:r>
    </w:p>
    <w:p w14:paraId="4145ADC9" w14:textId="1BF64142" w:rsidR="00DE06B7" w:rsidRPr="00FF6B12" w:rsidRDefault="004F74DF" w:rsidP="00DE06B7">
      <w:pPr>
        <w:pStyle w:val="a9"/>
        <w:numPr>
          <w:ilvl w:val="0"/>
          <w:numId w:val="49"/>
        </w:numPr>
        <w:spacing w:after="0" w:line="240" w:lineRule="auto"/>
        <w:contextualSpacing w:val="0"/>
        <w:jc w:val="both"/>
        <w:rPr>
          <w:rFonts w:eastAsiaTheme="minorHAnsi"/>
          <w:color w:val="333333"/>
          <w:sz w:val="18"/>
          <w:szCs w:val="18"/>
          <w:shd w:val="clear" w:color="auto" w:fill="FFFFFF"/>
        </w:rPr>
      </w:pPr>
      <w:r>
        <w:rPr>
          <w:rFonts w:hint="eastAsia"/>
          <w:noProof/>
          <w:sz w:val="21"/>
          <w:szCs w:val="22"/>
          <w:lang w:val="ja-JP"/>
        </w:rPr>
        <w:lastRenderedPageBreak/>
        <mc:AlternateContent>
          <mc:Choice Requires="wps">
            <w:drawing>
              <wp:anchor distT="0" distB="0" distL="114300" distR="114300" simplePos="0" relativeHeight="251712512" behindDoc="0" locked="0" layoutInCell="1" allowOverlap="1" wp14:anchorId="392F83D7" wp14:editId="3D7CD7F3">
                <wp:simplePos x="0" y="0"/>
                <wp:positionH relativeFrom="column">
                  <wp:posOffset>-161953</wp:posOffset>
                </wp:positionH>
                <wp:positionV relativeFrom="paragraph">
                  <wp:posOffset>6521</wp:posOffset>
                </wp:positionV>
                <wp:extent cx="6690360" cy="760730"/>
                <wp:effectExtent l="0" t="0" r="15240" b="20320"/>
                <wp:wrapNone/>
                <wp:docPr id="1864364367" name="正方形/長方形 6"/>
                <wp:cNvGraphicFramePr/>
                <a:graphic xmlns:a="http://schemas.openxmlformats.org/drawingml/2006/main">
                  <a:graphicData uri="http://schemas.microsoft.com/office/word/2010/wordprocessingShape">
                    <wps:wsp>
                      <wps:cNvSpPr/>
                      <wps:spPr>
                        <a:xfrm>
                          <a:off x="0" y="0"/>
                          <a:ext cx="6690360" cy="760730"/>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A34BD3" id="正方形/長方形 6" o:spid="_x0000_s1026" style="position:absolute;margin-left:-12.75pt;margin-top:.5pt;width:526.8pt;height:59.9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" filled="f" strokecolor="black [3213]" strokeweight=".25pt"/>
            </w:pict>
          </mc:Fallback>
        </mc:AlternateContent>
      </w:r>
      <w:r w:rsidR="00DE06B7" w:rsidRPr="00FF6B12">
        <w:rPr>
          <w:rFonts w:eastAsiaTheme="minorHAnsi" w:hint="eastAsia"/>
          <w:color w:val="333333"/>
          <w:sz w:val="18"/>
          <w:szCs w:val="18"/>
          <w:shd w:val="clear" w:color="auto" w:fill="FFFFFF"/>
        </w:rPr>
        <w:t>PRTR制度とは、人の健康や生態系に有害なおそれのある化学物質が、事業所から環境（大気、水、土壌）へ排出される量及び廃棄物に含まれて事業所外へ移動する量を、事業者が自ら把握し国に届け出をし、国は届出データや推計に基づき、排出量・移動量を集計・公表する制度です。</w:t>
      </w:r>
    </w:p>
    <w:p w14:paraId="2928C4F9" w14:textId="7A65BC16" w:rsidR="00DE06B7" w:rsidRPr="00C70251" w:rsidRDefault="00FF6B12" w:rsidP="00FF6B12">
      <w:pPr>
        <w:spacing w:before="240" w:after="0"/>
        <w:rPr>
          <w:rFonts w:eastAsiaTheme="minorHAnsi"/>
          <w:sz w:val="21"/>
          <w:szCs w:val="22"/>
        </w:rPr>
      </w:pPr>
      <w:r>
        <w:rPr>
          <w:rFonts w:eastAsiaTheme="minorHAnsi" w:hint="eastAsia"/>
          <w:sz w:val="21"/>
          <w:szCs w:val="22"/>
        </w:rPr>
        <w:t>一部の合成洗剤に含まれる</w:t>
      </w:r>
      <w:r w:rsidR="00DE06B7" w:rsidRPr="00C70251">
        <w:rPr>
          <w:rFonts w:eastAsiaTheme="minorHAnsi" w:hint="eastAsia"/>
          <w:sz w:val="21"/>
          <w:szCs w:val="22"/>
        </w:rPr>
        <w:t>蛍光増白剤は</w:t>
      </w:r>
      <w:r>
        <w:rPr>
          <w:rFonts w:eastAsiaTheme="minorHAnsi" w:hint="eastAsia"/>
          <w:sz w:val="21"/>
          <w:szCs w:val="22"/>
        </w:rPr>
        <w:t>、</w:t>
      </w:r>
      <w:r w:rsidR="00DE06B7" w:rsidRPr="00C70251">
        <w:rPr>
          <w:rFonts w:eastAsiaTheme="minorHAnsi" w:hint="eastAsia"/>
          <w:sz w:val="21"/>
          <w:szCs w:val="22"/>
        </w:rPr>
        <w:t>発がん性</w:t>
      </w:r>
      <w:r>
        <w:rPr>
          <w:rFonts w:eastAsiaTheme="minorHAnsi" w:hint="eastAsia"/>
          <w:sz w:val="21"/>
          <w:szCs w:val="22"/>
        </w:rPr>
        <w:t>の疑いがあり</w:t>
      </w:r>
      <w:r w:rsidR="00DE06B7" w:rsidRPr="00C70251">
        <w:rPr>
          <w:rFonts w:eastAsiaTheme="minorHAnsi" w:hint="eastAsia"/>
          <w:sz w:val="21"/>
          <w:szCs w:val="22"/>
        </w:rPr>
        <w:t>様々な物に使用禁止されている</w:t>
      </w:r>
    </w:p>
    <w:p w14:paraId="1C194CD7" w14:textId="77777777" w:rsidR="00DE06B7" w:rsidRPr="00FF6B12" w:rsidRDefault="00DE06B7" w:rsidP="00C70251">
      <w:pPr>
        <w:spacing w:after="0"/>
        <w:rPr>
          <w:rFonts w:asciiTheme="minorEastAsia" w:hAnsiTheme="minorEastAsia"/>
          <w:spacing w:val="11"/>
          <w:sz w:val="21"/>
          <w:szCs w:val="22"/>
          <w:u w:val="single"/>
          <w:shd w:val="pct15" w:color="auto" w:fill="FFFFFF"/>
        </w:rPr>
      </w:pPr>
      <w:r w:rsidRPr="00FF6B12">
        <w:rPr>
          <w:rFonts w:asciiTheme="minorEastAsia" w:hAnsiTheme="minorEastAsia"/>
          <w:spacing w:val="6"/>
          <w:sz w:val="21"/>
          <w:szCs w:val="22"/>
          <w:u w:val="single"/>
          <w:shd w:val="pct15" w:color="auto" w:fill="FFFFFF"/>
        </w:rPr>
        <w:t>経済産業省は、</w:t>
      </w:r>
      <w:r w:rsidRPr="00FF6B12">
        <w:rPr>
          <w:rStyle w:val="ab"/>
          <w:rFonts w:asciiTheme="minorEastAsia" w:hAnsiTheme="minorEastAsia"/>
          <w:spacing w:val="6"/>
          <w:sz w:val="21"/>
          <w:szCs w:val="22"/>
          <w:u w:val="single"/>
          <w:shd w:val="pct15" w:color="auto" w:fill="FFFFFF"/>
        </w:rPr>
        <w:t>乳幼児製品には</w:t>
      </w:r>
      <w:r w:rsidRPr="00FF6B12">
        <w:rPr>
          <w:rStyle w:val="ab"/>
          <w:rFonts w:asciiTheme="minorEastAsia" w:hAnsiTheme="minorEastAsia" w:hint="eastAsia"/>
          <w:spacing w:val="6"/>
          <w:sz w:val="21"/>
          <w:szCs w:val="22"/>
          <w:u w:val="single"/>
          <w:shd w:val="pct15" w:color="auto" w:fill="FFFFFF"/>
        </w:rPr>
        <w:t>蛍光増白剤の</w:t>
      </w:r>
      <w:r w:rsidRPr="00FF6B12">
        <w:rPr>
          <w:rStyle w:val="ab"/>
          <w:rFonts w:asciiTheme="minorEastAsia" w:hAnsiTheme="minorEastAsia"/>
          <w:spacing w:val="6"/>
          <w:sz w:val="21"/>
          <w:szCs w:val="22"/>
          <w:u w:val="single"/>
          <w:shd w:val="pct15" w:color="auto" w:fill="FFFFFF"/>
        </w:rPr>
        <w:t>使用を避ける</w:t>
      </w:r>
      <w:r w:rsidRPr="00FF6B12">
        <w:rPr>
          <w:rStyle w:val="ab"/>
          <w:rFonts w:asciiTheme="minorEastAsia" w:hAnsiTheme="minorEastAsia" w:hint="eastAsia"/>
          <w:spacing w:val="6"/>
          <w:sz w:val="21"/>
          <w:szCs w:val="22"/>
          <w:u w:val="single"/>
          <w:shd w:val="pct15" w:color="auto" w:fill="FFFFFF"/>
        </w:rPr>
        <w:t>よう</w:t>
      </w:r>
      <w:r w:rsidRPr="00FF6B12">
        <w:rPr>
          <w:rFonts w:asciiTheme="minorEastAsia" w:hAnsiTheme="minorEastAsia"/>
          <w:spacing w:val="6"/>
          <w:sz w:val="21"/>
          <w:szCs w:val="22"/>
          <w:u w:val="single"/>
          <w:shd w:val="pct15" w:color="auto" w:fill="FFFFFF"/>
        </w:rPr>
        <w:t>通達</w:t>
      </w:r>
    </w:p>
    <w:p w14:paraId="11A5996B" w14:textId="77777777" w:rsidR="00DE06B7" w:rsidRPr="00C70251" w:rsidRDefault="00DE06B7" w:rsidP="00C70251">
      <w:pPr>
        <w:spacing w:after="0"/>
        <w:rPr>
          <w:rFonts w:eastAsiaTheme="minorHAnsi"/>
          <w:color w:val="3D3D3D"/>
          <w:spacing w:val="11"/>
          <w:sz w:val="21"/>
          <w:szCs w:val="22"/>
          <w:shd w:val="clear" w:color="auto" w:fill="FFFFFF"/>
        </w:rPr>
      </w:pPr>
      <w:r w:rsidRPr="00C70251">
        <w:rPr>
          <w:rFonts w:hint="eastAsia"/>
          <w:sz w:val="21"/>
          <w:szCs w:val="22"/>
        </w:rPr>
        <w:t>食品容器、キッチンペーパー、ふきん、紙コップ、紙おむつ、ティッシュペーパー、ガーゼ、マスク、脱脂綿、ノート、便箋、生理用品、オムツなど肌や口に触れる商品への使用禁</w:t>
      </w:r>
      <w:r w:rsidRPr="00C70251">
        <w:rPr>
          <w:rFonts w:eastAsiaTheme="minorHAnsi" w:hint="eastAsia"/>
          <w:color w:val="3D3D3D"/>
          <w:spacing w:val="11"/>
          <w:sz w:val="21"/>
          <w:szCs w:val="22"/>
          <w:shd w:val="clear" w:color="auto" w:fill="FFFFFF"/>
        </w:rPr>
        <w:t>止</w:t>
      </w:r>
    </w:p>
    <w:p w14:paraId="18FB5206" w14:textId="77777777" w:rsidR="00DE06B7" w:rsidRPr="007B6CC0" w:rsidRDefault="00DE06B7" w:rsidP="007B6CC0">
      <w:pPr>
        <w:pStyle w:val="a9"/>
        <w:numPr>
          <w:ilvl w:val="0"/>
          <w:numId w:val="64"/>
        </w:numPr>
        <w:spacing w:before="240" w:after="0" w:line="240" w:lineRule="auto"/>
        <w:jc w:val="both"/>
        <w:rPr>
          <w:sz w:val="21"/>
          <w:szCs w:val="22"/>
        </w:rPr>
      </w:pPr>
      <w:bookmarkStart w:id="13" w:name="_Hlk150781738"/>
      <w:r w:rsidRPr="007B6CC0">
        <w:rPr>
          <w:rFonts w:hint="eastAsia"/>
          <w:sz w:val="21"/>
          <w:szCs w:val="22"/>
        </w:rPr>
        <w:t>合成洗剤の肌や体への影響</w:t>
      </w:r>
    </w:p>
    <w:bookmarkEnd w:id="13"/>
    <w:p w14:paraId="7C8673D6" w14:textId="77777777" w:rsidR="00DE06B7" w:rsidRPr="00C70251" w:rsidRDefault="00DE06B7" w:rsidP="00DE06B7">
      <w:pPr>
        <w:spacing w:line="180" w:lineRule="auto"/>
        <w:rPr>
          <w:sz w:val="21"/>
          <w:szCs w:val="22"/>
        </w:rPr>
      </w:pPr>
      <w:r w:rsidRPr="00C70251">
        <w:rPr>
          <w:rFonts w:asciiTheme="minorEastAsia" w:hAnsiTheme="minorEastAsia" w:hint="eastAsia"/>
          <w:sz w:val="21"/>
          <w:szCs w:val="20"/>
        </w:rPr>
        <w:t>強力な脱脂力と強い浸透性によって、</w:t>
      </w:r>
      <w:r w:rsidRPr="00C70251">
        <w:rPr>
          <w:rFonts w:hint="eastAsia"/>
          <w:sz w:val="21"/>
          <w:szCs w:val="22"/>
        </w:rPr>
        <w:t>皮膚のバリヤ機能(</w:t>
      </w:r>
      <w:r w:rsidRPr="00C70251">
        <w:rPr>
          <w:rFonts w:asciiTheme="minorEastAsia" w:hAnsiTheme="minorEastAsia" w:hint="eastAsia"/>
          <w:sz w:val="21"/>
          <w:szCs w:val="20"/>
        </w:rPr>
        <w:t>皮脂膜・角層細胞間脂質)を破壊して</w:t>
      </w:r>
      <w:r w:rsidRPr="00C70251">
        <w:rPr>
          <w:rFonts w:hint="eastAsia"/>
          <w:sz w:val="21"/>
          <w:szCs w:val="22"/>
        </w:rPr>
        <w:t>、有害物質や細菌が侵入してしまい、手荒れ、痒み、発疹など様々な皮膚障害やアレルギー症状を起こす。</w:t>
      </w:r>
    </w:p>
    <w:p w14:paraId="4D16D9C5" w14:textId="77777777" w:rsidR="00DE06B7" w:rsidRPr="00C70251" w:rsidRDefault="00DE06B7" w:rsidP="007B6CC0">
      <w:pPr>
        <w:pStyle w:val="a9"/>
        <w:numPr>
          <w:ilvl w:val="0"/>
          <w:numId w:val="64"/>
        </w:numPr>
        <w:spacing w:before="240" w:after="0" w:line="240" w:lineRule="auto"/>
        <w:jc w:val="both"/>
        <w:rPr>
          <w:sz w:val="21"/>
          <w:szCs w:val="22"/>
        </w:rPr>
      </w:pPr>
      <w:r w:rsidRPr="007B6CC0">
        <w:rPr>
          <w:rFonts w:eastAsiaTheme="minorHAnsi" w:hint="eastAsia"/>
          <w:sz w:val="21"/>
          <w:szCs w:val="22"/>
        </w:rPr>
        <w:t>柔軟剤の</w:t>
      </w:r>
      <w:r w:rsidRPr="007B6CC0">
        <w:rPr>
          <w:rFonts w:eastAsiaTheme="minorHAnsi" w:cs="Times New Roman" w:hint="eastAsia"/>
          <w:smallCaps/>
          <w:sz w:val="21"/>
          <w:szCs w:val="22"/>
        </w:rPr>
        <w:t>香害問題</w:t>
      </w:r>
      <w:r w:rsidRPr="00FF6B12">
        <w:rPr>
          <w:rFonts w:eastAsiaTheme="minorHAnsi" w:cs="Times New Roman" w:hint="eastAsia"/>
          <w:smallCaps/>
        </w:rPr>
        <w:t xml:space="preserve">　</w:t>
      </w:r>
      <w:r w:rsidRPr="00C70251">
        <w:rPr>
          <w:rFonts w:ascii="游ゴシック" w:eastAsia="游ゴシック" w:hAnsi="游ゴシック" w:cs="Times New Roman" w:hint="eastAsia"/>
          <w:smallCaps/>
        </w:rPr>
        <w:t xml:space="preserve">　　</w:t>
      </w:r>
      <w:r w:rsidRPr="00C70251">
        <w:rPr>
          <w:rFonts w:hint="eastAsia"/>
        </w:rPr>
        <w:t xml:space="preserve">　</w:t>
      </w:r>
      <w:r w:rsidRPr="00C70251">
        <w:rPr>
          <w:rFonts w:hint="eastAsia"/>
          <w:sz w:val="21"/>
          <w:szCs w:val="22"/>
        </w:rPr>
        <w:t>あなたの良い香りが、他人を傷つけているかも？</w:t>
      </w:r>
    </w:p>
    <w:p w14:paraId="00AD2C51" w14:textId="16C620F7" w:rsidR="00DE06B7" w:rsidRDefault="00DE06B7" w:rsidP="008A246A">
      <w:pPr>
        <w:pStyle w:val="a9"/>
        <w:ind w:leftChars="10" w:left="22"/>
        <w:rPr>
          <w:rFonts w:asciiTheme="minorEastAsia" w:hAnsiTheme="minorEastAsia"/>
          <w:sz w:val="21"/>
          <w:szCs w:val="22"/>
        </w:rPr>
      </w:pPr>
      <w:r w:rsidRPr="00C70251">
        <w:rPr>
          <w:rFonts w:asciiTheme="minorEastAsia" w:hAnsiTheme="minorEastAsia" w:hint="eastAsia"/>
          <w:sz w:val="21"/>
          <w:szCs w:val="22"/>
        </w:rPr>
        <w:t>柔軟剤も合成界面活性剤で洗剤以上に皮膚障害を起こしやすい。合成香料をマイクロカプセルに入れて洗濯物に付着させて、摩擦</w:t>
      </w:r>
      <w:r w:rsidRPr="00C70251">
        <w:rPr>
          <w:rFonts w:hint="eastAsia"/>
          <w:sz w:val="21"/>
          <w:szCs w:val="22"/>
        </w:rPr>
        <w:t>によりカプセルが壊れ長期間の臭いを発生させる。合成香料は毒性が強く、アレルギーや神経系の健康障害を起こします。</w:t>
      </w:r>
      <w:r w:rsidRPr="00C70251">
        <w:rPr>
          <w:rFonts w:asciiTheme="minorEastAsia" w:hAnsiTheme="minorEastAsia" w:hint="eastAsia"/>
          <w:sz w:val="21"/>
          <w:szCs w:val="22"/>
        </w:rPr>
        <w:t>またマイクロカプセルはプラスチックで、この欠片が私たちの鼻や口から、体内に入り血液から検出され健康被害を起こしています。</w:t>
      </w:r>
      <w:r w:rsidR="00F5020D">
        <w:rPr>
          <w:rFonts w:asciiTheme="minorEastAsia" w:hAnsiTheme="minorEastAsia" w:hint="eastAsia"/>
          <w:sz w:val="21"/>
          <w:szCs w:val="22"/>
        </w:rPr>
        <w:t>また</w:t>
      </w:r>
      <w:r w:rsidRPr="00C70251">
        <w:rPr>
          <w:rFonts w:asciiTheme="minorEastAsia" w:hAnsiTheme="minorEastAsia" w:hint="eastAsia"/>
          <w:sz w:val="21"/>
          <w:szCs w:val="22"/>
        </w:rPr>
        <w:t>排水により海洋生物に多大な悪影響を及ぼしています。</w:t>
      </w:r>
    </w:p>
    <w:p w14:paraId="0E89D96C" w14:textId="7570AE92" w:rsidR="00DE06B7" w:rsidRPr="008A246A" w:rsidRDefault="008A246A" w:rsidP="008A246A">
      <w:pPr>
        <w:spacing w:after="0" w:line="240" w:lineRule="auto"/>
        <w:rPr>
          <w:sz w:val="21"/>
          <w:szCs w:val="22"/>
        </w:rPr>
      </w:pPr>
      <w:r>
        <w:rPr>
          <w:rFonts w:hint="eastAsia"/>
          <w:sz w:val="21"/>
          <w:szCs w:val="22"/>
        </w:rPr>
        <w:t xml:space="preserve">・　</w:t>
      </w:r>
      <w:r w:rsidR="00DE06B7" w:rsidRPr="008A246A">
        <w:rPr>
          <w:rFonts w:hint="eastAsia"/>
          <w:sz w:val="21"/>
          <w:szCs w:val="22"/>
        </w:rPr>
        <w:t>合成洗剤の環境を汚染</w:t>
      </w:r>
    </w:p>
    <w:p w14:paraId="5966CE57" w14:textId="77777777" w:rsidR="00DE06B7" w:rsidRPr="00C70251" w:rsidRDefault="00DE06B7" w:rsidP="00DE06B7">
      <w:pPr>
        <w:rPr>
          <w:sz w:val="21"/>
          <w:szCs w:val="22"/>
        </w:rPr>
      </w:pPr>
      <w:r w:rsidRPr="00C70251">
        <w:rPr>
          <w:rFonts w:hint="eastAsia"/>
          <w:sz w:val="21"/>
          <w:szCs w:val="22"/>
          <w:shd w:val="clear" w:color="auto" w:fill="FFFFFF"/>
        </w:rPr>
        <w:t>合成洗剤は、分解性が悪く、一ヶ月近く分解されません。それどころか水を浄化する働きをもつバクテリアやイトミミズなどの微生物を弱らせたり殺したりします。その結果、本来自然が持っている水の浄化作用が弱まり、海や川の汚染は進んでしまうのです。一部の合成洗剤は</w:t>
      </w:r>
      <w:r w:rsidRPr="00C70251">
        <w:rPr>
          <w:rFonts w:hint="eastAsia"/>
          <w:sz w:val="21"/>
          <w:szCs w:val="22"/>
        </w:rPr>
        <w:t>環境ホルモンのノニルフェノールを作り、河川の生態系に悪影響を及ぼしている。</w:t>
      </w:r>
    </w:p>
    <w:p w14:paraId="5806B73C" w14:textId="77777777" w:rsidR="00DE06B7" w:rsidRPr="00C70251" w:rsidRDefault="00DE06B7" w:rsidP="00C70251">
      <w:pPr>
        <w:pStyle w:val="a9"/>
        <w:numPr>
          <w:ilvl w:val="0"/>
          <w:numId w:val="64"/>
        </w:numPr>
        <w:spacing w:before="240" w:after="0" w:line="240" w:lineRule="auto"/>
        <w:jc w:val="both"/>
        <w:rPr>
          <w:rFonts w:eastAsiaTheme="minorHAnsi"/>
          <w:sz w:val="21"/>
          <w:szCs w:val="22"/>
        </w:rPr>
      </w:pPr>
      <w:r w:rsidRPr="00C70251">
        <w:rPr>
          <w:rFonts w:eastAsiaTheme="minorHAnsi" w:hint="eastAsia"/>
          <w:sz w:val="21"/>
          <w:szCs w:val="22"/>
        </w:rPr>
        <w:t>合成洗剤はすすぎが悪い</w:t>
      </w:r>
    </w:p>
    <w:p w14:paraId="14B04FDE" w14:textId="7D1E6390" w:rsidR="00DE06B7" w:rsidRPr="00C70251" w:rsidRDefault="00DE06B7" w:rsidP="00DE06B7">
      <w:pPr>
        <w:rPr>
          <w:rFonts w:eastAsiaTheme="minorHAnsi"/>
          <w:sz w:val="21"/>
          <w:szCs w:val="22"/>
        </w:rPr>
      </w:pPr>
      <w:r w:rsidRPr="00C70251">
        <w:rPr>
          <w:rFonts w:eastAsiaTheme="minorHAnsi" w:hint="eastAsia"/>
          <w:sz w:val="21"/>
          <w:szCs w:val="22"/>
        </w:rPr>
        <w:t>２回すすぎでも合成界面活性剤が残量する。１回すすぎはとても危険</w:t>
      </w:r>
      <w:r w:rsidR="008A246A">
        <w:rPr>
          <w:rFonts w:eastAsiaTheme="minorHAnsi" w:hint="eastAsia"/>
          <w:sz w:val="21"/>
          <w:szCs w:val="22"/>
        </w:rPr>
        <w:t>で肌に悪影響を及ぼしかねません</w:t>
      </w:r>
    </w:p>
    <w:p w14:paraId="4AF4ADAC" w14:textId="77777777" w:rsidR="00DE06B7" w:rsidRPr="007B6CC0" w:rsidRDefault="00DE06B7" w:rsidP="007B6CC0">
      <w:pPr>
        <w:pStyle w:val="a9"/>
        <w:numPr>
          <w:ilvl w:val="0"/>
          <w:numId w:val="63"/>
        </w:numPr>
        <w:spacing w:after="0"/>
        <w:rPr>
          <w:sz w:val="24"/>
          <w:szCs w:val="28"/>
        </w:rPr>
      </w:pPr>
      <w:r w:rsidRPr="007B6CC0">
        <w:rPr>
          <w:rFonts w:hint="eastAsia"/>
          <w:sz w:val="24"/>
          <w:szCs w:val="28"/>
        </w:rPr>
        <w:t>石けんとは</w:t>
      </w:r>
    </w:p>
    <w:p w14:paraId="27B777E7" w14:textId="77777777" w:rsidR="00DE06B7" w:rsidRPr="007B6CC0" w:rsidRDefault="00DE06B7" w:rsidP="007B6CC0">
      <w:pPr>
        <w:pStyle w:val="a9"/>
        <w:numPr>
          <w:ilvl w:val="0"/>
          <w:numId w:val="64"/>
        </w:numPr>
        <w:spacing w:after="0" w:line="240" w:lineRule="auto"/>
        <w:jc w:val="both"/>
        <w:rPr>
          <w:sz w:val="21"/>
          <w:szCs w:val="22"/>
        </w:rPr>
      </w:pPr>
      <w:r w:rsidRPr="007B6CC0">
        <w:rPr>
          <w:rFonts w:hint="eastAsia"/>
          <w:sz w:val="21"/>
          <w:szCs w:val="22"/>
        </w:rPr>
        <w:t>天然の油脂を原料に簡単なアルカリ反応で作られる天然の界面活性剤</w:t>
      </w:r>
    </w:p>
    <w:p w14:paraId="447F9948" w14:textId="77777777" w:rsidR="00DE06B7" w:rsidRPr="007B6CC0" w:rsidRDefault="00DE06B7" w:rsidP="00DE06B7">
      <w:pPr>
        <w:pStyle w:val="a9"/>
        <w:numPr>
          <w:ilvl w:val="0"/>
          <w:numId w:val="44"/>
        </w:numPr>
        <w:spacing w:after="0" w:line="240" w:lineRule="auto"/>
        <w:contextualSpacing w:val="0"/>
        <w:jc w:val="both"/>
      </w:pPr>
      <w:r w:rsidRPr="007B6CC0">
        <w:rPr>
          <w:rFonts w:hint="eastAsia"/>
        </w:rPr>
        <w:t>石けんの歴史</w:t>
      </w:r>
    </w:p>
    <w:p w14:paraId="6E283A1E" w14:textId="77777777" w:rsidR="00DE06B7" w:rsidRPr="00C70251" w:rsidRDefault="00DE06B7" w:rsidP="00DE06B7">
      <w:pPr>
        <w:pStyle w:val="a9"/>
        <w:ind w:leftChars="10" w:left="22"/>
        <w:rPr>
          <w:sz w:val="21"/>
          <w:szCs w:val="22"/>
        </w:rPr>
      </w:pPr>
      <w:r w:rsidRPr="00C70251">
        <w:rPr>
          <w:rFonts w:hint="eastAsia"/>
          <w:sz w:val="21"/>
          <w:szCs w:val="22"/>
        </w:rPr>
        <w:t>約1万年前、肉を焼いた時に落ちた油と灰が反応して発見されました。天然素材だけを使った昔ながらの石けんは、その長い歴史が、人や環境へのやさしさを証明しています。</w:t>
      </w:r>
    </w:p>
    <w:p w14:paraId="184A7E5F" w14:textId="23C7741F" w:rsidR="00DE06B7" w:rsidRPr="008A246A" w:rsidRDefault="008A246A" w:rsidP="008A246A">
      <w:pPr>
        <w:spacing w:after="0" w:line="240" w:lineRule="auto"/>
        <w:jc w:val="both"/>
        <w:rPr>
          <w:sz w:val="21"/>
          <w:szCs w:val="22"/>
        </w:rPr>
      </w:pPr>
      <w:r>
        <w:rPr>
          <w:rFonts w:hint="eastAsia"/>
          <w:sz w:val="21"/>
          <w:szCs w:val="22"/>
        </w:rPr>
        <w:t xml:space="preserve">・　</w:t>
      </w:r>
      <w:r w:rsidR="00DE06B7" w:rsidRPr="008A246A">
        <w:rPr>
          <w:rFonts w:hint="eastAsia"/>
          <w:sz w:val="21"/>
          <w:szCs w:val="22"/>
        </w:rPr>
        <w:t>石けん洗剤の成分</w:t>
      </w:r>
    </w:p>
    <w:p w14:paraId="7CDEC485" w14:textId="77777777" w:rsidR="00DE06B7" w:rsidRPr="00746CCC" w:rsidRDefault="00DE06B7" w:rsidP="00DE06B7">
      <w:pPr>
        <w:rPr>
          <w:rStyle w:val="ab"/>
          <w:rFonts w:ascii="Helvetica" w:hAnsi="Helvetica"/>
          <w:b w:val="0"/>
          <w:bCs w:val="0"/>
          <w:sz w:val="21"/>
          <w:szCs w:val="22"/>
          <w:bdr w:val="none" w:sz="0" w:space="0" w:color="auto" w:frame="1"/>
        </w:rPr>
      </w:pPr>
      <w:r w:rsidRPr="00746CCC">
        <w:rPr>
          <w:rStyle w:val="ab"/>
          <w:rFonts w:ascii="Helvetica" w:hAnsi="Helvetica" w:hint="eastAsia"/>
          <w:b w:val="0"/>
          <w:bCs w:val="0"/>
          <w:sz w:val="21"/>
          <w:szCs w:val="22"/>
          <w:bdr w:val="none" w:sz="0" w:space="0" w:color="auto" w:frame="1"/>
        </w:rPr>
        <w:t>安全な成分</w:t>
      </w:r>
      <w:r w:rsidRPr="00746CCC">
        <w:rPr>
          <w:rStyle w:val="ab"/>
          <w:rFonts w:ascii="Helvetica" w:hAnsi="Helvetica"/>
          <w:b w:val="0"/>
          <w:bCs w:val="0"/>
          <w:sz w:val="21"/>
          <w:szCs w:val="22"/>
          <w:bdr w:val="none" w:sz="0" w:space="0" w:color="auto" w:frame="1"/>
        </w:rPr>
        <w:t>「純石けん分（脂肪酸ナトリウム、脂肪酸カリウム）」「石けん素地」「カリ石ケン素地」</w:t>
      </w:r>
    </w:p>
    <w:p w14:paraId="0926237F" w14:textId="77777777" w:rsidR="00DE06B7" w:rsidRPr="007B6CC0" w:rsidRDefault="00DE06B7" w:rsidP="007B6CC0">
      <w:pPr>
        <w:pStyle w:val="a9"/>
        <w:numPr>
          <w:ilvl w:val="0"/>
          <w:numId w:val="44"/>
        </w:numPr>
        <w:spacing w:before="240" w:after="0" w:line="240" w:lineRule="auto"/>
        <w:jc w:val="both"/>
        <w:rPr>
          <w:sz w:val="21"/>
          <w:szCs w:val="22"/>
        </w:rPr>
      </w:pPr>
      <w:r w:rsidRPr="007B6CC0">
        <w:rPr>
          <w:rFonts w:hint="eastAsia"/>
          <w:sz w:val="21"/>
          <w:szCs w:val="22"/>
        </w:rPr>
        <w:lastRenderedPageBreak/>
        <w:t>石けんの肌や体への影響</w:t>
      </w:r>
    </w:p>
    <w:p w14:paraId="172C784F" w14:textId="77777777" w:rsidR="00DE06B7" w:rsidRPr="00C70251" w:rsidRDefault="00DE06B7" w:rsidP="00DE06B7">
      <w:pPr>
        <w:rPr>
          <w:sz w:val="21"/>
          <w:szCs w:val="22"/>
        </w:rPr>
      </w:pPr>
      <w:r w:rsidRPr="00C70251">
        <w:rPr>
          <w:rFonts w:hint="eastAsia"/>
          <w:sz w:val="21"/>
          <w:szCs w:val="22"/>
        </w:rPr>
        <w:t>皮膚のバリヤ機能を壊さないので、有害物質が侵入しないため、皮膚障害やアレルギーの改善される</w:t>
      </w:r>
    </w:p>
    <w:p w14:paraId="201038E1" w14:textId="77777777" w:rsidR="00DE06B7" w:rsidRPr="00C70251" w:rsidRDefault="00DE06B7" w:rsidP="00DE06B7">
      <w:pPr>
        <w:pStyle w:val="a9"/>
        <w:numPr>
          <w:ilvl w:val="0"/>
          <w:numId w:val="44"/>
        </w:numPr>
        <w:spacing w:before="240" w:after="0" w:line="240" w:lineRule="auto"/>
        <w:contextualSpacing w:val="0"/>
        <w:jc w:val="both"/>
        <w:rPr>
          <w:sz w:val="21"/>
          <w:szCs w:val="22"/>
        </w:rPr>
      </w:pPr>
      <w:r w:rsidRPr="00C70251">
        <w:rPr>
          <w:rFonts w:hint="eastAsia"/>
          <w:sz w:val="21"/>
          <w:szCs w:val="22"/>
        </w:rPr>
        <w:t>石けんは柔軟剤不要</w:t>
      </w:r>
    </w:p>
    <w:p w14:paraId="2962E2D6" w14:textId="77777777" w:rsidR="00DE06B7" w:rsidRPr="00C70251" w:rsidRDefault="00DE06B7" w:rsidP="00DE06B7">
      <w:pPr>
        <w:rPr>
          <w:sz w:val="21"/>
          <w:szCs w:val="22"/>
        </w:rPr>
      </w:pPr>
      <w:r w:rsidRPr="00C70251">
        <w:rPr>
          <w:rFonts w:hint="eastAsia"/>
          <w:sz w:val="21"/>
          <w:szCs w:val="22"/>
        </w:rPr>
        <w:t>脱脂力、浸透性が弱いため繊維が固くなりにくく、繊維の自然な肌触りを感じられる</w:t>
      </w:r>
    </w:p>
    <w:p w14:paraId="51A4F013" w14:textId="77777777" w:rsidR="00DE06B7" w:rsidRPr="00C70251" w:rsidRDefault="00DE06B7" w:rsidP="00DE06B7">
      <w:pPr>
        <w:pStyle w:val="a9"/>
        <w:numPr>
          <w:ilvl w:val="0"/>
          <w:numId w:val="44"/>
        </w:numPr>
        <w:spacing w:before="240" w:after="0" w:line="240" w:lineRule="auto"/>
        <w:contextualSpacing w:val="0"/>
        <w:jc w:val="both"/>
        <w:rPr>
          <w:sz w:val="21"/>
          <w:szCs w:val="22"/>
        </w:rPr>
      </w:pPr>
      <w:r w:rsidRPr="00C70251">
        <w:rPr>
          <w:rFonts w:hint="eastAsia"/>
          <w:sz w:val="21"/>
          <w:szCs w:val="22"/>
        </w:rPr>
        <w:t>石けんの洗浄力</w:t>
      </w:r>
    </w:p>
    <w:p w14:paraId="37BF393E" w14:textId="534ED937" w:rsidR="00DE06B7" w:rsidRPr="00C70251" w:rsidRDefault="00DE06B7" w:rsidP="008A246A">
      <w:pPr>
        <w:rPr>
          <w:sz w:val="21"/>
          <w:szCs w:val="22"/>
        </w:rPr>
      </w:pPr>
      <w:r w:rsidRPr="00C70251">
        <w:rPr>
          <w:rFonts w:hint="eastAsia"/>
          <w:sz w:val="21"/>
          <w:szCs w:val="22"/>
        </w:rPr>
        <w:t>石けんは合成洗剤よりも洗浄力が高く、汚れ落ちが良く生乾き臭がしない。しかし石けんは、水の硬度(ミネラル分)と汚れにより石けんカスが発生して、石けん濃度が下がる。石けんが必要濃度以下になると洗浄力を失い、</w:t>
      </w:r>
      <w:r w:rsidR="008A246A">
        <w:rPr>
          <w:rFonts w:hint="eastAsia"/>
          <w:sz w:val="21"/>
          <w:szCs w:val="22"/>
        </w:rPr>
        <w:t>汚れが再付着して洗濯物が黒ずむ。</w:t>
      </w:r>
      <w:r w:rsidRPr="00C70251">
        <w:rPr>
          <w:rFonts w:hint="eastAsia"/>
          <w:sz w:val="21"/>
          <w:szCs w:val="22"/>
        </w:rPr>
        <w:t>石けんカス</w:t>
      </w:r>
    </w:p>
    <w:p w14:paraId="3E03D551" w14:textId="78C87B3D" w:rsidR="00DE06B7" w:rsidRPr="00C70251" w:rsidRDefault="00DE06B7" w:rsidP="00DE06B7">
      <w:pPr>
        <w:rPr>
          <w:sz w:val="21"/>
          <w:szCs w:val="22"/>
        </w:rPr>
      </w:pPr>
      <w:bookmarkStart w:id="14" w:name="_Hlk160352632"/>
      <w:r w:rsidRPr="00C70251">
        <w:rPr>
          <w:rFonts w:hint="eastAsia"/>
          <w:sz w:val="21"/>
          <w:szCs w:val="22"/>
        </w:rPr>
        <w:t>石けん</w:t>
      </w:r>
      <w:r w:rsidR="00251BDC">
        <w:rPr>
          <w:rFonts w:hint="eastAsia"/>
          <w:sz w:val="21"/>
          <w:szCs w:val="22"/>
        </w:rPr>
        <w:t>は合成洗剤に比べて石けんカスが多く発生して、衣類に付着しやすい。</w:t>
      </w:r>
      <w:r w:rsidR="009C5374">
        <w:rPr>
          <w:rFonts w:hint="eastAsia"/>
          <w:sz w:val="21"/>
          <w:szCs w:val="22"/>
        </w:rPr>
        <w:t>石けん洗濯のコツをつかめば、石けんカスは衣類に付着しません。</w:t>
      </w:r>
    </w:p>
    <w:bookmarkEnd w:id="14"/>
    <w:p w14:paraId="2DFC71C9" w14:textId="73E1B9ED" w:rsidR="00DE06B7" w:rsidRPr="009C5374" w:rsidRDefault="008C2BD3" w:rsidP="009C5374">
      <w:pPr>
        <w:pStyle w:val="a9"/>
        <w:numPr>
          <w:ilvl w:val="0"/>
          <w:numId w:val="1"/>
        </w:numPr>
        <w:spacing w:after="0" w:line="240" w:lineRule="auto"/>
        <w:contextualSpacing w:val="0"/>
        <w:jc w:val="both"/>
        <w:rPr>
          <w:sz w:val="28"/>
          <w:szCs w:val="32"/>
          <w:shd w:val="pct15" w:color="auto" w:fill="FFFFFF"/>
        </w:rPr>
      </w:pPr>
      <w:r>
        <w:rPr>
          <w:rFonts w:hint="eastAsia"/>
          <w:sz w:val="32"/>
          <w:szCs w:val="32"/>
        </w:rPr>
        <w:t>失敗しない石けん洗濯</w:t>
      </w:r>
    </w:p>
    <w:p w14:paraId="02568A33" w14:textId="50BF6E3D" w:rsidR="00A300E6" w:rsidRPr="00A300E6" w:rsidRDefault="00DE06B7" w:rsidP="00A300E6">
      <w:pPr>
        <w:pStyle w:val="a9"/>
        <w:numPr>
          <w:ilvl w:val="0"/>
          <w:numId w:val="63"/>
        </w:numPr>
        <w:spacing w:after="0" w:line="240" w:lineRule="auto"/>
        <w:contextualSpacing w:val="0"/>
        <w:jc w:val="both"/>
        <w:rPr>
          <w:sz w:val="21"/>
          <w:szCs w:val="22"/>
        </w:rPr>
      </w:pPr>
      <w:r w:rsidRPr="00A300E6">
        <w:rPr>
          <w:rFonts w:hint="eastAsia"/>
          <w:b/>
          <w:bCs/>
          <w:sz w:val="21"/>
          <w:szCs w:val="22"/>
          <w:shd w:val="pct15" w:color="auto" w:fill="FFFFFF"/>
        </w:rPr>
        <w:t>なぜ石けんカスが</w:t>
      </w:r>
      <w:r w:rsidR="009C5374" w:rsidRPr="00A300E6">
        <w:rPr>
          <w:rFonts w:hint="eastAsia"/>
          <w:b/>
          <w:bCs/>
          <w:sz w:val="21"/>
          <w:szCs w:val="22"/>
          <w:shd w:val="pct15" w:color="auto" w:fill="FFFFFF"/>
        </w:rPr>
        <w:t>衣類に付着する</w:t>
      </w:r>
      <w:r w:rsidRPr="00A300E6">
        <w:rPr>
          <w:rFonts w:hint="eastAsia"/>
          <w:b/>
          <w:bCs/>
          <w:sz w:val="21"/>
          <w:szCs w:val="22"/>
          <w:shd w:val="pct15" w:color="auto" w:fill="FFFFFF"/>
        </w:rPr>
        <w:t>？</w:t>
      </w:r>
      <w:r w:rsidR="00A300E6">
        <w:rPr>
          <w:rFonts w:hint="eastAsia"/>
          <w:b/>
          <w:bCs/>
          <w:sz w:val="21"/>
          <w:szCs w:val="22"/>
          <w:shd w:val="pct15" w:color="auto" w:fill="FFFFFF"/>
        </w:rPr>
        <w:t xml:space="preserve">　</w:t>
      </w:r>
      <w:r w:rsidR="00A300E6" w:rsidRPr="00A300E6">
        <w:rPr>
          <w:rFonts w:hint="eastAsia"/>
          <w:b/>
          <w:bCs/>
          <w:sz w:val="21"/>
          <w:szCs w:val="22"/>
          <w:shd w:val="pct15" w:color="auto" w:fill="FFFFFF"/>
        </w:rPr>
        <w:t>石けんカスの</w:t>
      </w:r>
      <w:r w:rsidR="008A0320">
        <w:rPr>
          <w:rFonts w:hint="eastAsia"/>
          <w:b/>
          <w:bCs/>
          <w:sz w:val="21"/>
          <w:szCs w:val="22"/>
          <w:shd w:val="pct15" w:color="auto" w:fill="FFFFFF"/>
        </w:rPr>
        <w:t>種類と</w:t>
      </w:r>
      <w:r w:rsidR="00A300E6" w:rsidRPr="00A300E6">
        <w:rPr>
          <w:rFonts w:hint="eastAsia"/>
          <w:b/>
          <w:bCs/>
          <w:sz w:val="21"/>
          <w:szCs w:val="22"/>
          <w:shd w:val="pct15" w:color="auto" w:fill="FFFFFF"/>
        </w:rPr>
        <w:t>原因と対策</w:t>
      </w:r>
      <w:r w:rsidR="00A300E6">
        <w:rPr>
          <w:rFonts w:hint="eastAsia"/>
          <w:b/>
          <w:bCs/>
          <w:sz w:val="21"/>
          <w:szCs w:val="22"/>
          <w:shd w:val="pct15" w:color="auto" w:fill="FFFFFF"/>
        </w:rPr>
        <w:t>‼</w:t>
      </w:r>
    </w:p>
    <w:p w14:paraId="3936C75A" w14:textId="3FD7D99B" w:rsidR="008A0320" w:rsidRDefault="008A0320" w:rsidP="008A0320">
      <w:pPr>
        <w:pStyle w:val="a9"/>
        <w:numPr>
          <w:ilvl w:val="0"/>
          <w:numId w:val="66"/>
        </w:numPr>
        <w:spacing w:before="240" w:after="0" w:line="240" w:lineRule="auto"/>
        <w:contextualSpacing w:val="0"/>
        <w:jc w:val="both"/>
        <w:rPr>
          <w:sz w:val="21"/>
          <w:szCs w:val="22"/>
        </w:rPr>
      </w:pPr>
      <w:r>
        <w:rPr>
          <w:rFonts w:hint="eastAsia"/>
          <w:sz w:val="21"/>
          <w:szCs w:val="22"/>
        </w:rPr>
        <w:t>金属石けん(払えば</w:t>
      </w:r>
      <w:r w:rsidR="00F01FEA">
        <w:rPr>
          <w:rFonts w:hint="eastAsia"/>
          <w:sz w:val="21"/>
          <w:szCs w:val="22"/>
        </w:rPr>
        <w:t>すぐに</w:t>
      </w:r>
      <w:r>
        <w:rPr>
          <w:rFonts w:hint="eastAsia"/>
          <w:sz w:val="21"/>
          <w:szCs w:val="22"/>
        </w:rPr>
        <w:t>取れる</w:t>
      </w:r>
      <w:r>
        <w:rPr>
          <w:rFonts w:hint="eastAsia"/>
          <w:sz w:val="21"/>
          <w:szCs w:val="22"/>
        </w:rPr>
        <w:t>白い粉</w:t>
      </w:r>
      <w:r>
        <w:rPr>
          <w:sz w:val="21"/>
          <w:szCs w:val="22"/>
        </w:rPr>
        <w:t>)</w:t>
      </w:r>
      <w:r>
        <w:rPr>
          <w:rFonts w:hint="eastAsia"/>
          <w:sz w:val="21"/>
          <w:szCs w:val="22"/>
        </w:rPr>
        <w:t xml:space="preserve">　</w:t>
      </w:r>
    </w:p>
    <w:p w14:paraId="0B30791E" w14:textId="0C9A9A23" w:rsidR="00A300E6" w:rsidRPr="008A0320" w:rsidRDefault="008A0320" w:rsidP="008A0320">
      <w:pPr>
        <w:spacing w:after="0" w:line="240" w:lineRule="auto"/>
        <w:jc w:val="both"/>
        <w:rPr>
          <w:sz w:val="21"/>
          <w:szCs w:val="22"/>
        </w:rPr>
      </w:pPr>
      <w:r>
        <w:rPr>
          <w:rFonts w:hint="eastAsia"/>
          <w:sz w:val="21"/>
          <w:szCs w:val="22"/>
        </w:rPr>
        <w:t xml:space="preserve">原因　</w:t>
      </w:r>
      <w:r w:rsidRPr="008A0320">
        <w:rPr>
          <w:rFonts w:hint="eastAsia"/>
          <w:sz w:val="21"/>
          <w:szCs w:val="22"/>
        </w:rPr>
        <w:t>水のミネラルと石けんが反応して</w:t>
      </w:r>
      <w:r>
        <w:rPr>
          <w:rFonts w:hint="eastAsia"/>
          <w:sz w:val="21"/>
          <w:szCs w:val="22"/>
        </w:rPr>
        <w:t>必ず</w:t>
      </w:r>
      <w:r w:rsidRPr="008A0320">
        <w:rPr>
          <w:rFonts w:hint="eastAsia"/>
          <w:sz w:val="21"/>
          <w:szCs w:val="22"/>
        </w:rPr>
        <w:t>発生</w:t>
      </w:r>
    </w:p>
    <w:p w14:paraId="4AFFF359" w14:textId="0BA51488" w:rsidR="008A0320" w:rsidRDefault="008A0320" w:rsidP="008A0320">
      <w:pPr>
        <w:spacing w:after="0" w:line="240" w:lineRule="auto"/>
        <w:jc w:val="both"/>
        <w:rPr>
          <w:sz w:val="21"/>
          <w:szCs w:val="22"/>
        </w:rPr>
      </w:pPr>
      <w:r>
        <w:rPr>
          <w:rFonts w:hint="eastAsia"/>
          <w:sz w:val="21"/>
          <w:szCs w:val="22"/>
        </w:rPr>
        <w:t>対策</w:t>
      </w:r>
      <w:r w:rsidR="00F01FEA">
        <w:rPr>
          <w:rFonts w:hint="eastAsia"/>
          <w:sz w:val="21"/>
          <w:szCs w:val="22"/>
        </w:rPr>
        <w:t>❶</w:t>
      </w:r>
      <w:r>
        <w:rPr>
          <w:rFonts w:hint="eastAsia"/>
          <w:sz w:val="21"/>
          <w:szCs w:val="22"/>
        </w:rPr>
        <w:t xml:space="preserve">　</w:t>
      </w:r>
      <w:r w:rsidR="00F01FEA">
        <w:rPr>
          <w:rFonts w:hint="eastAsia"/>
          <w:sz w:val="21"/>
          <w:szCs w:val="22"/>
        </w:rPr>
        <w:t>すすぎ水量を増やす又はすすぎ回数を増やす(</w:t>
      </w:r>
      <w:r>
        <w:rPr>
          <w:rFonts w:hint="eastAsia"/>
          <w:sz w:val="21"/>
          <w:szCs w:val="22"/>
        </w:rPr>
        <w:t>しっかりすすいで石けんカスを</w:t>
      </w:r>
      <w:r w:rsidR="00C83BAA">
        <w:rPr>
          <w:rFonts w:hint="eastAsia"/>
          <w:sz w:val="21"/>
          <w:szCs w:val="22"/>
        </w:rPr>
        <w:t>洗い</w:t>
      </w:r>
      <w:r w:rsidR="00F01FEA">
        <w:rPr>
          <w:rFonts w:hint="eastAsia"/>
          <w:sz w:val="21"/>
          <w:szCs w:val="22"/>
        </w:rPr>
        <w:t>流す)</w:t>
      </w:r>
    </w:p>
    <w:p w14:paraId="4BEE11C4" w14:textId="34EFB905" w:rsidR="00F01FEA" w:rsidRPr="00F01FEA" w:rsidRDefault="008A0320" w:rsidP="00F01FEA">
      <w:pPr>
        <w:spacing w:after="0"/>
        <w:rPr>
          <w:sz w:val="21"/>
          <w:szCs w:val="22"/>
        </w:rPr>
      </w:pPr>
      <w:r w:rsidRPr="00F01FEA">
        <w:rPr>
          <w:rFonts w:hint="eastAsia"/>
          <w:sz w:val="21"/>
          <w:szCs w:val="22"/>
        </w:rPr>
        <w:t>対策</w:t>
      </w:r>
      <w:r w:rsidR="00F01FEA">
        <w:rPr>
          <w:rFonts w:hint="eastAsia"/>
          <w:sz w:val="21"/>
          <w:szCs w:val="22"/>
        </w:rPr>
        <w:t>❷</w:t>
      </w:r>
      <w:r w:rsidR="00F01FEA" w:rsidRPr="00F01FEA">
        <w:rPr>
          <w:rFonts w:hint="eastAsia"/>
          <w:sz w:val="21"/>
          <w:szCs w:val="22"/>
        </w:rPr>
        <w:t xml:space="preserve"> </w:t>
      </w:r>
      <w:r w:rsidR="00F01FEA" w:rsidRPr="00F01FEA">
        <w:rPr>
          <w:sz w:val="21"/>
          <w:szCs w:val="22"/>
        </w:rPr>
        <w:t xml:space="preserve"> </w:t>
      </w:r>
      <w:r w:rsidR="00F01FEA" w:rsidRPr="00F01FEA">
        <w:rPr>
          <w:rFonts w:hint="eastAsia"/>
          <w:sz w:val="21"/>
          <w:szCs w:val="22"/>
        </w:rPr>
        <w:t>洗濯物を適正量以上入れない(ドラム式洗濯機は６割以下・縦型洗濯機７割以下</w:t>
      </w:r>
      <w:r w:rsidR="00F01FEA" w:rsidRPr="00F01FEA">
        <w:rPr>
          <w:sz w:val="21"/>
          <w:szCs w:val="22"/>
        </w:rPr>
        <w:t>)</w:t>
      </w:r>
    </w:p>
    <w:p w14:paraId="1ABE81EC" w14:textId="5DB7E2A7" w:rsidR="00F01FEA" w:rsidRPr="00F01FEA" w:rsidRDefault="00F01FEA" w:rsidP="00F01FEA">
      <w:pPr>
        <w:spacing w:after="0"/>
        <w:rPr>
          <w:sz w:val="21"/>
          <w:szCs w:val="22"/>
        </w:rPr>
      </w:pPr>
      <w:r>
        <w:rPr>
          <w:rFonts w:hint="eastAsia"/>
          <w:sz w:val="21"/>
          <w:szCs w:val="22"/>
        </w:rPr>
        <w:t xml:space="preserve">対策❸　</w:t>
      </w:r>
      <w:r w:rsidRPr="00F01FEA">
        <w:rPr>
          <w:rFonts w:hint="eastAsia"/>
          <w:sz w:val="21"/>
          <w:szCs w:val="22"/>
        </w:rPr>
        <w:t>クエン酸 (小さじ２杯位)</w:t>
      </w:r>
      <w:r>
        <w:rPr>
          <w:rFonts w:hint="eastAsia"/>
          <w:sz w:val="21"/>
          <w:szCs w:val="22"/>
        </w:rPr>
        <w:t>又は衣類のリンス</w:t>
      </w:r>
      <w:r w:rsidRPr="00F01FEA">
        <w:rPr>
          <w:rFonts w:hint="eastAsia"/>
          <w:sz w:val="21"/>
          <w:szCs w:val="22"/>
        </w:rPr>
        <w:t>を柔軟剤投入口に入れる</w:t>
      </w:r>
    </w:p>
    <w:p w14:paraId="75ED1465" w14:textId="020FED2D" w:rsidR="008A0320" w:rsidRPr="00F01FEA" w:rsidRDefault="00F01FEA" w:rsidP="00F01FEA">
      <w:pPr>
        <w:pStyle w:val="a9"/>
        <w:numPr>
          <w:ilvl w:val="0"/>
          <w:numId w:val="66"/>
        </w:numPr>
        <w:spacing w:before="240" w:after="0" w:line="240" w:lineRule="auto"/>
        <w:jc w:val="both"/>
        <w:rPr>
          <w:rFonts w:hint="eastAsia"/>
          <w:sz w:val="21"/>
          <w:szCs w:val="22"/>
        </w:rPr>
      </w:pPr>
      <w:r w:rsidRPr="00F01FEA">
        <w:rPr>
          <w:rFonts w:hint="eastAsia"/>
          <w:sz w:val="21"/>
          <w:szCs w:val="22"/>
        </w:rPr>
        <w:t>酸性石けんカス</w:t>
      </w:r>
      <w:r>
        <w:rPr>
          <w:rFonts w:hint="eastAsia"/>
          <w:sz w:val="21"/>
          <w:szCs w:val="22"/>
        </w:rPr>
        <w:t>(取れにくい油分を含んだ白い粉</w:t>
      </w:r>
      <w:r>
        <w:rPr>
          <w:sz w:val="21"/>
          <w:szCs w:val="22"/>
        </w:rPr>
        <w:t>)</w:t>
      </w:r>
    </w:p>
    <w:p w14:paraId="7D5821C5" w14:textId="20A5340D" w:rsidR="00772505" w:rsidRDefault="00F01FEA" w:rsidP="00772505">
      <w:pPr>
        <w:spacing w:after="0" w:line="240" w:lineRule="auto"/>
        <w:jc w:val="both"/>
        <w:rPr>
          <w:sz w:val="21"/>
          <w:szCs w:val="22"/>
        </w:rPr>
      </w:pPr>
      <w:r>
        <w:rPr>
          <w:rFonts w:hint="eastAsia"/>
          <w:sz w:val="21"/>
          <w:szCs w:val="22"/>
        </w:rPr>
        <w:t xml:space="preserve">原因　</w:t>
      </w:r>
      <w:r w:rsidR="0016262D">
        <w:rPr>
          <w:rFonts w:hint="eastAsia"/>
          <w:sz w:val="21"/>
          <w:szCs w:val="22"/>
        </w:rPr>
        <w:t>石けん不足。</w:t>
      </w:r>
      <w:r>
        <w:rPr>
          <w:rFonts w:hint="eastAsia"/>
          <w:sz w:val="21"/>
          <w:szCs w:val="22"/>
        </w:rPr>
        <w:t>石けんは</w:t>
      </w:r>
      <w:r w:rsidR="00A62A20">
        <w:rPr>
          <w:rFonts w:hint="eastAsia"/>
          <w:sz w:val="21"/>
          <w:szCs w:val="22"/>
        </w:rPr>
        <w:t>水道水の</w:t>
      </w:r>
      <w:r>
        <w:rPr>
          <w:rFonts w:hint="eastAsia"/>
          <w:sz w:val="21"/>
          <w:szCs w:val="22"/>
        </w:rPr>
        <w:t>ミネラルと結合</w:t>
      </w:r>
      <w:r w:rsidR="00A62A20">
        <w:rPr>
          <w:rFonts w:hint="eastAsia"/>
          <w:sz w:val="21"/>
          <w:szCs w:val="22"/>
        </w:rPr>
        <w:t>すると</w:t>
      </w:r>
      <w:r>
        <w:rPr>
          <w:rFonts w:hint="eastAsia"/>
          <w:sz w:val="21"/>
          <w:szCs w:val="22"/>
        </w:rPr>
        <w:t>石けんカス</w:t>
      </w:r>
      <w:r w:rsidR="00A62A20">
        <w:rPr>
          <w:rFonts w:hint="eastAsia"/>
          <w:sz w:val="21"/>
          <w:szCs w:val="22"/>
        </w:rPr>
        <w:t>が発生し余った石けんのみが洗浄成分として働きます。余った石けんの洗浄成分が、洗濯物の汚れ</w:t>
      </w:r>
      <w:r w:rsidR="00772505">
        <w:rPr>
          <w:rFonts w:hint="eastAsia"/>
          <w:sz w:val="21"/>
          <w:szCs w:val="22"/>
        </w:rPr>
        <w:t>量</w:t>
      </w:r>
      <w:r w:rsidR="00A62A20">
        <w:rPr>
          <w:rFonts w:hint="eastAsia"/>
          <w:sz w:val="21"/>
          <w:szCs w:val="22"/>
        </w:rPr>
        <w:t>より</w:t>
      </w:r>
      <w:r w:rsidR="00772505">
        <w:rPr>
          <w:rFonts w:hint="eastAsia"/>
          <w:sz w:val="21"/>
          <w:szCs w:val="22"/>
        </w:rPr>
        <w:t>少ないと酸性石けんが発生。洗浄成分が汚れ量より多ければ酸性石けんは発生しません。</w:t>
      </w:r>
    </w:p>
    <w:p w14:paraId="5D6405BF" w14:textId="60DA27CE" w:rsidR="00DE06B7" w:rsidRPr="00C70251" w:rsidRDefault="00772505" w:rsidP="00772505">
      <w:pPr>
        <w:spacing w:after="0" w:line="240" w:lineRule="auto"/>
        <w:jc w:val="both"/>
        <w:rPr>
          <w:sz w:val="21"/>
          <w:szCs w:val="22"/>
        </w:rPr>
      </w:pPr>
      <w:r>
        <w:rPr>
          <w:rFonts w:hint="eastAsia"/>
          <w:sz w:val="21"/>
          <w:szCs w:val="22"/>
        </w:rPr>
        <w:t>対策❶　水道水のミネラル分(硬度</w:t>
      </w:r>
      <w:r>
        <w:rPr>
          <w:sz w:val="21"/>
          <w:szCs w:val="22"/>
        </w:rPr>
        <w:t>)</w:t>
      </w:r>
      <w:r w:rsidR="00DE06B7" w:rsidRPr="00C70251">
        <w:rPr>
          <w:rFonts w:hint="eastAsia"/>
          <w:sz w:val="21"/>
          <w:szCs w:val="22"/>
        </w:rPr>
        <w:t>と汚れ</w:t>
      </w:r>
      <w:r>
        <w:rPr>
          <w:rFonts w:hint="eastAsia"/>
          <w:sz w:val="21"/>
          <w:szCs w:val="22"/>
        </w:rPr>
        <w:t>量</w:t>
      </w:r>
      <w:r w:rsidR="00A300E6">
        <w:rPr>
          <w:rFonts w:hint="eastAsia"/>
          <w:sz w:val="21"/>
          <w:szCs w:val="22"/>
        </w:rPr>
        <w:t>に合わせて、石けん量を調整する</w:t>
      </w:r>
    </w:p>
    <w:p w14:paraId="613D522B" w14:textId="23E80B13" w:rsidR="00DE06B7" w:rsidRDefault="00772505" w:rsidP="00DE06B7">
      <w:pPr>
        <w:rPr>
          <w:sz w:val="21"/>
          <w:szCs w:val="22"/>
        </w:rPr>
      </w:pPr>
      <w:r>
        <w:rPr>
          <w:rFonts w:hint="eastAsia"/>
          <w:sz w:val="21"/>
          <w:szCs w:val="22"/>
        </w:rPr>
        <w:t xml:space="preserve">対策❷　</w:t>
      </w:r>
      <w:r w:rsidR="00DE06B7" w:rsidRPr="00C70251">
        <w:rPr>
          <w:rFonts w:hint="eastAsia"/>
          <w:sz w:val="21"/>
          <w:szCs w:val="22"/>
        </w:rPr>
        <w:t>洗濯開始後</w:t>
      </w:r>
      <w:r w:rsidR="00A300E6">
        <w:rPr>
          <w:rFonts w:hint="eastAsia"/>
          <w:sz w:val="21"/>
          <w:szCs w:val="22"/>
        </w:rPr>
        <w:t>に泡が見え</w:t>
      </w:r>
      <w:r>
        <w:rPr>
          <w:rFonts w:hint="eastAsia"/>
          <w:sz w:val="21"/>
          <w:szCs w:val="22"/>
        </w:rPr>
        <w:t>れば石けんが</w:t>
      </w:r>
      <w:r w:rsidR="00A300E6">
        <w:rPr>
          <w:rFonts w:hint="eastAsia"/>
          <w:sz w:val="21"/>
          <w:szCs w:val="22"/>
        </w:rPr>
        <w:t>足りている。泡が見えない場合は</w:t>
      </w:r>
      <w:r w:rsidR="00DE06B7" w:rsidRPr="00C70251">
        <w:rPr>
          <w:rFonts w:hint="eastAsia"/>
          <w:sz w:val="21"/>
          <w:szCs w:val="22"/>
        </w:rPr>
        <w:t>、石けんが不足しているので</w:t>
      </w:r>
      <w:r>
        <w:rPr>
          <w:rFonts w:hint="eastAsia"/>
          <w:sz w:val="21"/>
          <w:szCs w:val="22"/>
        </w:rPr>
        <w:t>、石けんを追加する</w:t>
      </w:r>
      <w:r w:rsidR="00DE06B7" w:rsidRPr="00C70251">
        <w:rPr>
          <w:rFonts w:hint="eastAsia"/>
          <w:sz w:val="21"/>
          <w:szCs w:val="22"/>
        </w:rPr>
        <w:t>。</w:t>
      </w:r>
      <w:r>
        <w:rPr>
          <w:rFonts w:hint="eastAsia"/>
          <w:sz w:val="21"/>
          <w:szCs w:val="22"/>
        </w:rPr>
        <w:t>(粉石けんを追加する場合はしっかり溶かして入れる</w:t>
      </w:r>
      <w:r>
        <w:rPr>
          <w:sz w:val="21"/>
          <w:szCs w:val="22"/>
        </w:rPr>
        <w:t>)</w:t>
      </w:r>
    </w:p>
    <w:p w14:paraId="756E532F" w14:textId="4A555C28" w:rsidR="00772505" w:rsidRDefault="00772505" w:rsidP="00772505">
      <w:pPr>
        <w:pStyle w:val="a9"/>
        <w:numPr>
          <w:ilvl w:val="0"/>
          <w:numId w:val="66"/>
        </w:numPr>
        <w:rPr>
          <w:sz w:val="21"/>
          <w:szCs w:val="22"/>
        </w:rPr>
      </w:pPr>
      <w:r>
        <w:rPr>
          <w:rFonts w:hint="eastAsia"/>
          <w:sz w:val="21"/>
          <w:szCs w:val="22"/>
        </w:rPr>
        <w:t>粉石けんの溶け残り</w:t>
      </w:r>
      <w:r w:rsidR="00C83BAA">
        <w:rPr>
          <w:rFonts w:hint="eastAsia"/>
          <w:sz w:val="21"/>
          <w:szCs w:val="22"/>
        </w:rPr>
        <w:t>カス</w:t>
      </w:r>
    </w:p>
    <w:p w14:paraId="312B0197" w14:textId="7CCAA877" w:rsidR="00772505" w:rsidRDefault="00772505" w:rsidP="00772505">
      <w:pPr>
        <w:pStyle w:val="a9"/>
        <w:ind w:left="0"/>
        <w:rPr>
          <w:sz w:val="21"/>
          <w:szCs w:val="22"/>
        </w:rPr>
      </w:pPr>
      <w:r>
        <w:rPr>
          <w:rFonts w:hint="eastAsia"/>
          <w:sz w:val="21"/>
          <w:szCs w:val="22"/>
        </w:rPr>
        <w:t>原因　水温が低いと粉石けんは溶けない</w:t>
      </w:r>
    </w:p>
    <w:p w14:paraId="7B0ED1E4" w14:textId="2826C9F9" w:rsidR="0016262D" w:rsidRPr="00772505" w:rsidRDefault="0016262D" w:rsidP="00772505">
      <w:pPr>
        <w:pStyle w:val="a9"/>
        <w:ind w:left="0"/>
        <w:rPr>
          <w:rFonts w:hint="eastAsia"/>
          <w:sz w:val="21"/>
          <w:szCs w:val="22"/>
        </w:rPr>
      </w:pPr>
      <w:r>
        <w:rPr>
          <w:rFonts w:hint="eastAsia"/>
          <w:sz w:val="21"/>
          <w:szCs w:val="22"/>
        </w:rPr>
        <w:t>対策❶　水温が低い時は、ぬるま湯でしっかり溶かしてから洗濯機に入れる</w:t>
      </w:r>
    </w:p>
    <w:p w14:paraId="7147675C" w14:textId="3C086031" w:rsidR="00DE06B7" w:rsidRPr="008C2BD3" w:rsidRDefault="004B643E" w:rsidP="00DE06B7">
      <w:pPr>
        <w:pStyle w:val="a9"/>
        <w:numPr>
          <w:ilvl w:val="0"/>
          <w:numId w:val="50"/>
        </w:numPr>
        <w:spacing w:before="240" w:after="0" w:line="240" w:lineRule="auto"/>
        <w:contextualSpacing w:val="0"/>
        <w:jc w:val="both"/>
        <w:rPr>
          <w:b/>
          <w:bCs/>
          <w:sz w:val="21"/>
          <w:szCs w:val="22"/>
          <w:shd w:val="pct15" w:color="auto" w:fill="FFFFFF"/>
        </w:rPr>
      </w:pPr>
      <w:r>
        <w:rPr>
          <w:rFonts w:hint="eastAsia"/>
          <w:b/>
          <w:bCs/>
          <w:sz w:val="21"/>
          <w:szCs w:val="22"/>
          <w:shd w:val="pct15" w:color="auto" w:fill="FFFFFF"/>
        </w:rPr>
        <w:t>白物の</w:t>
      </w:r>
      <w:r w:rsidR="00DE06B7" w:rsidRPr="008C2BD3">
        <w:rPr>
          <w:rFonts w:hint="eastAsia"/>
          <w:b/>
          <w:bCs/>
          <w:sz w:val="21"/>
          <w:szCs w:val="22"/>
          <w:shd w:val="pct15" w:color="auto" w:fill="FFFFFF"/>
        </w:rPr>
        <w:t>黄ばみ・黒ずみ問題</w:t>
      </w:r>
    </w:p>
    <w:p w14:paraId="5B553B11" w14:textId="62204508" w:rsidR="00DE06B7" w:rsidRPr="00C70251" w:rsidRDefault="00DE06B7" w:rsidP="0016262D">
      <w:pPr>
        <w:spacing w:after="0"/>
        <w:rPr>
          <w:sz w:val="21"/>
          <w:szCs w:val="22"/>
        </w:rPr>
      </w:pPr>
      <w:r w:rsidRPr="00C70251">
        <w:rPr>
          <w:rFonts w:hint="eastAsia"/>
          <w:sz w:val="21"/>
          <w:szCs w:val="22"/>
        </w:rPr>
        <w:t>石けんが不足すると黄ばみ・くろずみの原因になるので必要量の石けん入れる</w:t>
      </w:r>
    </w:p>
    <w:p w14:paraId="6FC7E4BF" w14:textId="393159D2" w:rsidR="00DE06B7" w:rsidRPr="00C70251" w:rsidRDefault="008C2BD3" w:rsidP="0016262D">
      <w:pPr>
        <w:spacing w:after="0"/>
        <w:rPr>
          <w:sz w:val="21"/>
          <w:szCs w:val="22"/>
        </w:rPr>
      </w:pPr>
      <w:r>
        <w:rPr>
          <w:rFonts w:hint="eastAsia"/>
          <w:sz w:val="21"/>
          <w:szCs w:val="22"/>
        </w:rPr>
        <w:t>白物(</w:t>
      </w:r>
      <w:r w:rsidR="00DE06B7" w:rsidRPr="00C70251">
        <w:rPr>
          <w:rFonts w:hint="eastAsia"/>
          <w:sz w:val="21"/>
          <w:szCs w:val="22"/>
        </w:rPr>
        <w:t>体育着</w:t>
      </w:r>
      <w:r>
        <w:rPr>
          <w:rFonts w:hint="eastAsia"/>
          <w:sz w:val="21"/>
          <w:szCs w:val="22"/>
        </w:rPr>
        <w:t>)</w:t>
      </w:r>
      <w:r w:rsidR="00DE06B7" w:rsidRPr="00C70251">
        <w:rPr>
          <w:rFonts w:hint="eastAsia"/>
          <w:sz w:val="21"/>
          <w:szCs w:val="22"/>
        </w:rPr>
        <w:t>の黄ばみは皮脂汚れが蓄積しているので、温水</w:t>
      </w:r>
      <w:r>
        <w:rPr>
          <w:rFonts w:hint="eastAsia"/>
          <w:sz w:val="21"/>
          <w:szCs w:val="22"/>
        </w:rPr>
        <w:t>つけ置きしてから洗濯する</w:t>
      </w:r>
    </w:p>
    <w:p w14:paraId="629F70F7" w14:textId="77777777" w:rsidR="00DE06B7" w:rsidRPr="008C2BD3" w:rsidRDefault="00DE06B7" w:rsidP="00DE06B7">
      <w:pPr>
        <w:pStyle w:val="a9"/>
        <w:numPr>
          <w:ilvl w:val="0"/>
          <w:numId w:val="50"/>
        </w:numPr>
        <w:spacing w:before="240" w:after="0" w:line="240" w:lineRule="auto"/>
        <w:contextualSpacing w:val="0"/>
        <w:jc w:val="both"/>
        <w:rPr>
          <w:b/>
          <w:bCs/>
          <w:sz w:val="21"/>
          <w:szCs w:val="22"/>
          <w:shd w:val="pct15" w:color="auto" w:fill="FFFFFF"/>
        </w:rPr>
      </w:pPr>
      <w:r w:rsidRPr="008C2BD3">
        <w:rPr>
          <w:rFonts w:ascii="游ゴシック" w:eastAsia="游ゴシック" w:hAnsi="游ゴシック" w:cs="ＭＳ Ｐゴシック"/>
          <w:b/>
          <w:bCs/>
          <w:noProof/>
          <w:sz w:val="21"/>
          <w:szCs w:val="22"/>
        </w:rPr>
        <w:drawing>
          <wp:anchor distT="0" distB="0" distL="114300" distR="114300" simplePos="0" relativeHeight="251693056" behindDoc="0" locked="0" layoutInCell="1" allowOverlap="1" wp14:anchorId="3CC0079F" wp14:editId="2DF13BE6">
            <wp:simplePos x="0" y="0"/>
            <wp:positionH relativeFrom="column">
              <wp:posOffset>5180609</wp:posOffset>
            </wp:positionH>
            <wp:positionV relativeFrom="paragraph">
              <wp:posOffset>263236</wp:posOffset>
            </wp:positionV>
            <wp:extent cx="761111" cy="674008"/>
            <wp:effectExtent l="0" t="0" r="1270" b="0"/>
            <wp:wrapNone/>
            <wp:docPr id="46" name="図 4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ダイアグラム&#10;&#10;自動的に生成された説明"/>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763475" cy="676102"/>
                    </a:xfrm>
                    <a:prstGeom prst="rect">
                      <a:avLst/>
                    </a:prstGeom>
                    <a:noFill/>
                  </pic:spPr>
                </pic:pic>
              </a:graphicData>
            </a:graphic>
            <wp14:sizeRelH relativeFrom="page">
              <wp14:pctWidth>0</wp14:pctWidth>
            </wp14:sizeRelH>
            <wp14:sizeRelV relativeFrom="page">
              <wp14:pctHeight>0</wp14:pctHeight>
            </wp14:sizeRelV>
          </wp:anchor>
        </w:drawing>
      </w:r>
      <w:r w:rsidRPr="008C2BD3">
        <w:rPr>
          <w:rFonts w:hint="eastAsia"/>
          <w:b/>
          <w:bCs/>
          <w:sz w:val="21"/>
          <w:szCs w:val="22"/>
          <w:shd w:val="pct15" w:color="auto" w:fill="FFFFFF"/>
        </w:rPr>
        <w:t>洗濯機の黒カビ問題</w:t>
      </w:r>
    </w:p>
    <w:p w14:paraId="19BD9E0E" w14:textId="77777777" w:rsidR="00DE06B7" w:rsidRPr="00C70251" w:rsidRDefault="00DE06B7" w:rsidP="0016262D">
      <w:pPr>
        <w:spacing w:after="0"/>
        <w:rPr>
          <w:sz w:val="21"/>
          <w:szCs w:val="22"/>
        </w:rPr>
      </w:pPr>
      <w:r w:rsidRPr="00C70251">
        <w:rPr>
          <w:rFonts w:hint="eastAsia"/>
          <w:sz w:val="21"/>
          <w:szCs w:val="22"/>
        </w:rPr>
        <w:lastRenderedPageBreak/>
        <w:t>石けんを使っているから洗濯機が汚れて黒カビが出ている、ではありません</w:t>
      </w:r>
    </w:p>
    <w:p w14:paraId="1A654F43" w14:textId="77777777" w:rsidR="00DE06B7" w:rsidRPr="00C70251" w:rsidRDefault="00DE06B7" w:rsidP="0016262D">
      <w:pPr>
        <w:spacing w:after="0"/>
        <w:rPr>
          <w:sz w:val="21"/>
          <w:szCs w:val="22"/>
        </w:rPr>
      </w:pPr>
      <w:r w:rsidRPr="00C70251">
        <w:rPr>
          <w:rFonts w:hint="eastAsia"/>
          <w:sz w:val="21"/>
          <w:szCs w:val="22"/>
        </w:rPr>
        <w:t>合成洗剤でも洗剤カスが洗濯機に付着して、石けん以上に黒カビが発生しています</w:t>
      </w:r>
    </w:p>
    <w:p w14:paraId="3B9E7E74" w14:textId="77777777" w:rsidR="00DE06B7" w:rsidRDefault="00DE06B7" w:rsidP="0016262D">
      <w:pPr>
        <w:spacing w:after="0"/>
        <w:rPr>
          <w:sz w:val="21"/>
          <w:szCs w:val="22"/>
        </w:rPr>
      </w:pPr>
      <w:r w:rsidRPr="00C70251">
        <w:rPr>
          <w:rFonts w:hint="eastAsia"/>
          <w:sz w:val="21"/>
          <w:szCs w:val="22"/>
        </w:rPr>
        <w:t>適切な石けん洗濯を行えば、洗濯機の汚れも黒カビも減らすことができます</w:t>
      </w:r>
    </w:p>
    <w:p w14:paraId="58E5E7B8" w14:textId="45F6F009" w:rsidR="008C2BD3" w:rsidRPr="004B643E" w:rsidRDefault="008C2BD3" w:rsidP="004B643E">
      <w:pPr>
        <w:pStyle w:val="a9"/>
        <w:numPr>
          <w:ilvl w:val="0"/>
          <w:numId w:val="50"/>
        </w:numPr>
        <w:spacing w:before="240" w:after="0"/>
        <w:rPr>
          <w:b/>
          <w:bCs/>
          <w:sz w:val="21"/>
          <w:szCs w:val="22"/>
          <w:shd w:val="pct15" w:color="auto" w:fill="FFFFFF"/>
        </w:rPr>
      </w:pPr>
      <w:r w:rsidRPr="004B643E">
        <w:rPr>
          <w:rFonts w:hint="eastAsia"/>
          <w:b/>
          <w:bCs/>
          <w:sz w:val="21"/>
          <w:szCs w:val="22"/>
          <w:shd w:val="pct15" w:color="auto" w:fill="FFFFFF"/>
        </w:rPr>
        <w:t>石けん</w:t>
      </w:r>
      <w:r w:rsidR="00353162" w:rsidRPr="004B643E">
        <w:rPr>
          <w:rFonts w:hint="eastAsia"/>
          <w:b/>
          <w:bCs/>
          <w:sz w:val="21"/>
          <w:szCs w:val="22"/>
          <w:shd w:val="pct15" w:color="auto" w:fill="FFFFFF"/>
        </w:rPr>
        <w:t>洗濯が原因で排水溝が詰まる⁈　間違え‼</w:t>
      </w:r>
    </w:p>
    <w:p w14:paraId="5A1FEC5C" w14:textId="5729F5C6" w:rsidR="00353162" w:rsidRPr="00353162" w:rsidRDefault="00353162" w:rsidP="00353162">
      <w:pPr>
        <w:spacing w:after="0"/>
        <w:rPr>
          <w:rFonts w:hint="eastAsia"/>
          <w:sz w:val="21"/>
          <w:szCs w:val="22"/>
        </w:rPr>
      </w:pPr>
      <w:r>
        <w:rPr>
          <w:rFonts w:hint="eastAsia"/>
          <w:sz w:val="21"/>
          <w:szCs w:val="22"/>
        </w:rPr>
        <w:t>石けん洗濯が原因ではありません。合成洗剤も洗剤カスと髪の毛や皮脂汚れが固まって排水溝を詰まらせます。石けんを使用すると排水菅に微生物が</w:t>
      </w:r>
      <w:r w:rsidR="00C83BAA">
        <w:rPr>
          <w:rFonts w:hint="eastAsia"/>
          <w:sz w:val="21"/>
          <w:szCs w:val="22"/>
        </w:rPr>
        <w:t>生息し</w:t>
      </w:r>
      <w:r>
        <w:rPr>
          <w:rFonts w:hint="eastAsia"/>
          <w:sz w:val="21"/>
          <w:szCs w:val="22"/>
        </w:rPr>
        <w:t>汚れを分解して詰まりにくくなります。合成洗剤を使用すると配水管の微生物が</w:t>
      </w:r>
      <w:r w:rsidR="00C83BAA">
        <w:rPr>
          <w:rFonts w:hint="eastAsia"/>
          <w:sz w:val="21"/>
          <w:szCs w:val="22"/>
        </w:rPr>
        <w:t>生息できないので</w:t>
      </w:r>
      <w:r w:rsidR="004B643E">
        <w:rPr>
          <w:rFonts w:hint="eastAsia"/>
          <w:sz w:val="21"/>
          <w:szCs w:val="22"/>
        </w:rPr>
        <w:t>、</w:t>
      </w:r>
      <w:r>
        <w:rPr>
          <w:rFonts w:hint="eastAsia"/>
          <w:sz w:val="21"/>
          <w:szCs w:val="22"/>
        </w:rPr>
        <w:t>汚れが</w:t>
      </w:r>
      <w:r w:rsidR="00C83BAA">
        <w:rPr>
          <w:rFonts w:hint="eastAsia"/>
          <w:sz w:val="21"/>
          <w:szCs w:val="22"/>
        </w:rPr>
        <w:t>分解しないので</w:t>
      </w:r>
      <w:r>
        <w:rPr>
          <w:rFonts w:hint="eastAsia"/>
          <w:sz w:val="21"/>
          <w:szCs w:val="22"/>
        </w:rPr>
        <w:t>詰まりやす</w:t>
      </w:r>
      <w:r w:rsidR="004B643E">
        <w:rPr>
          <w:rFonts w:hint="eastAsia"/>
          <w:sz w:val="21"/>
          <w:szCs w:val="22"/>
        </w:rPr>
        <w:t>くなります。</w:t>
      </w:r>
    </w:p>
    <w:p w14:paraId="4A65FC0F" w14:textId="6C7F3AA6" w:rsidR="00DE06B7" w:rsidRPr="004B643E" w:rsidRDefault="00DE06B7" w:rsidP="00DE06B7">
      <w:pPr>
        <w:pStyle w:val="a9"/>
        <w:numPr>
          <w:ilvl w:val="0"/>
          <w:numId w:val="50"/>
        </w:numPr>
        <w:spacing w:before="240" w:after="0" w:line="240" w:lineRule="auto"/>
        <w:contextualSpacing w:val="0"/>
        <w:jc w:val="both"/>
        <w:rPr>
          <w:sz w:val="21"/>
          <w:szCs w:val="22"/>
        </w:rPr>
      </w:pPr>
      <w:r w:rsidRPr="004B643E">
        <w:rPr>
          <w:rFonts w:hint="eastAsia"/>
          <w:sz w:val="21"/>
          <w:szCs w:val="22"/>
        </w:rPr>
        <w:t>石けん</w:t>
      </w:r>
      <w:r w:rsidR="009646C3">
        <w:rPr>
          <w:rFonts w:hint="eastAsia"/>
          <w:sz w:val="21"/>
          <w:szCs w:val="22"/>
        </w:rPr>
        <w:t>と</w:t>
      </w:r>
      <w:r w:rsidRPr="004B643E">
        <w:rPr>
          <w:rFonts w:hint="eastAsia"/>
          <w:sz w:val="21"/>
          <w:szCs w:val="22"/>
        </w:rPr>
        <w:t>の種類と特徴</w:t>
      </w:r>
      <w:r w:rsidR="009646C3">
        <w:rPr>
          <w:rFonts w:hint="eastAsia"/>
          <w:sz w:val="21"/>
          <w:szCs w:val="22"/>
        </w:rPr>
        <w:t>と</w:t>
      </w:r>
      <w:r w:rsidR="009646C3">
        <w:rPr>
          <w:rFonts w:hint="eastAsia"/>
          <w:sz w:val="21"/>
          <w:szCs w:val="22"/>
        </w:rPr>
        <w:t>アルカリウォッシュ</w:t>
      </w:r>
    </w:p>
    <w:p w14:paraId="4583B612" w14:textId="7FC6A483" w:rsidR="00DE06B7" w:rsidRPr="00C83BAA" w:rsidRDefault="00DE06B7" w:rsidP="0016262D">
      <w:pPr>
        <w:pStyle w:val="a9"/>
        <w:numPr>
          <w:ilvl w:val="2"/>
          <w:numId w:val="41"/>
        </w:numPr>
        <w:spacing w:before="240" w:after="0" w:line="240" w:lineRule="auto"/>
        <w:contextualSpacing w:val="0"/>
        <w:jc w:val="both"/>
        <w:rPr>
          <w:sz w:val="21"/>
          <w:szCs w:val="22"/>
          <w:u w:val="single"/>
        </w:rPr>
      </w:pPr>
      <w:r w:rsidRPr="00C83BAA">
        <w:rPr>
          <w:rFonts w:hint="eastAsia"/>
          <w:sz w:val="21"/>
          <w:szCs w:val="22"/>
          <w:u w:val="single"/>
        </w:rPr>
        <w:t>液体洗濯石けん</w:t>
      </w:r>
      <w:r w:rsidR="00C83BAA" w:rsidRPr="00C83BAA">
        <w:rPr>
          <w:rFonts w:hint="eastAsia"/>
          <w:sz w:val="21"/>
          <w:szCs w:val="22"/>
          <w:u w:val="single"/>
        </w:rPr>
        <w:t xml:space="preserve">　</w:t>
      </w:r>
      <w:r w:rsidRPr="00C83BAA">
        <w:rPr>
          <w:rFonts w:hint="eastAsia"/>
          <w:sz w:val="21"/>
          <w:szCs w:val="22"/>
          <w:u w:val="single"/>
        </w:rPr>
        <w:t>「忙しい方の普段使いに向いている」</w:t>
      </w:r>
    </w:p>
    <w:p w14:paraId="68ECBC95" w14:textId="77777777" w:rsidR="00DE06B7" w:rsidRPr="00C70251" w:rsidRDefault="00DE06B7" w:rsidP="00DE06B7">
      <w:pPr>
        <w:ind w:firstLineChars="200" w:firstLine="420"/>
        <w:rPr>
          <w:sz w:val="21"/>
          <w:szCs w:val="22"/>
        </w:rPr>
      </w:pPr>
      <w:r w:rsidRPr="00C70251">
        <w:rPr>
          <w:rFonts w:hint="eastAsia"/>
          <w:sz w:val="21"/>
          <w:szCs w:val="22"/>
        </w:rPr>
        <w:t>溶け残りがないので簡単に使える。洗浄力は粉石けんより低く、コストは粉石けんより高い。</w:t>
      </w:r>
    </w:p>
    <w:p w14:paraId="5D0B9D7C" w14:textId="02A231E6" w:rsidR="00DE06B7" w:rsidRPr="00C83BAA" w:rsidRDefault="00DE06B7" w:rsidP="00DE06B7">
      <w:pPr>
        <w:pStyle w:val="a9"/>
        <w:numPr>
          <w:ilvl w:val="0"/>
          <w:numId w:val="53"/>
        </w:numPr>
        <w:spacing w:after="0" w:line="240" w:lineRule="auto"/>
        <w:contextualSpacing w:val="0"/>
        <w:jc w:val="both"/>
        <w:rPr>
          <w:sz w:val="21"/>
          <w:szCs w:val="22"/>
          <w:u w:val="single"/>
        </w:rPr>
      </w:pPr>
      <w:r w:rsidRPr="00C83BAA">
        <w:rPr>
          <w:rFonts w:hint="eastAsia"/>
          <w:sz w:val="21"/>
          <w:szCs w:val="22"/>
          <w:u w:val="single"/>
        </w:rPr>
        <w:t>粉末洗濯用石けん</w:t>
      </w:r>
      <w:r w:rsidR="00C83BAA" w:rsidRPr="00C83BAA">
        <w:rPr>
          <w:rFonts w:hint="eastAsia"/>
          <w:sz w:val="21"/>
          <w:szCs w:val="22"/>
          <w:u w:val="single"/>
        </w:rPr>
        <w:t xml:space="preserve">　</w:t>
      </w:r>
      <w:r w:rsidRPr="00C83BAA">
        <w:rPr>
          <w:rFonts w:hint="eastAsia"/>
          <w:sz w:val="21"/>
          <w:szCs w:val="22"/>
          <w:u w:val="single"/>
        </w:rPr>
        <w:t>「汚れや臭いをしっかり落としたい時に向いている」</w:t>
      </w:r>
    </w:p>
    <w:p w14:paraId="21A57378" w14:textId="77777777" w:rsidR="00DE06B7" w:rsidRPr="00C70251" w:rsidRDefault="00DE06B7" w:rsidP="0016262D">
      <w:pPr>
        <w:spacing w:after="0"/>
        <w:ind w:leftChars="200" w:left="440"/>
        <w:rPr>
          <w:sz w:val="21"/>
          <w:szCs w:val="22"/>
        </w:rPr>
      </w:pPr>
      <w:r w:rsidRPr="00C70251">
        <w:rPr>
          <w:rFonts w:hint="eastAsia"/>
          <w:sz w:val="21"/>
          <w:szCs w:val="22"/>
        </w:rPr>
        <w:t>洗浄力が高く汚れや臭いよく落ちる。コストが安い。</w:t>
      </w:r>
    </w:p>
    <w:p w14:paraId="634B78C4" w14:textId="77777777" w:rsidR="00DE06B7" w:rsidRPr="00C70251" w:rsidRDefault="00DE06B7" w:rsidP="00DE06B7">
      <w:pPr>
        <w:ind w:leftChars="200" w:left="440"/>
        <w:rPr>
          <w:sz w:val="21"/>
          <w:szCs w:val="22"/>
        </w:rPr>
      </w:pPr>
      <w:r w:rsidRPr="00C70251">
        <w:rPr>
          <w:rFonts w:hint="eastAsia"/>
          <w:sz w:val="21"/>
          <w:szCs w:val="22"/>
        </w:rPr>
        <w:t>水温が低い時は、溶かしてから入れる手間がかかる。</w:t>
      </w:r>
    </w:p>
    <w:p w14:paraId="6164DD8E" w14:textId="232D4DE6" w:rsidR="00DE06B7" w:rsidRPr="00C83BAA" w:rsidRDefault="00DE06B7" w:rsidP="00DE06B7">
      <w:pPr>
        <w:pStyle w:val="a9"/>
        <w:numPr>
          <w:ilvl w:val="0"/>
          <w:numId w:val="52"/>
        </w:numPr>
        <w:spacing w:after="0" w:line="240" w:lineRule="auto"/>
        <w:contextualSpacing w:val="0"/>
        <w:jc w:val="both"/>
        <w:rPr>
          <w:sz w:val="21"/>
          <w:szCs w:val="22"/>
          <w:u w:val="single"/>
        </w:rPr>
      </w:pPr>
      <w:r w:rsidRPr="00C83BAA">
        <w:rPr>
          <w:rFonts w:hint="eastAsia"/>
          <w:sz w:val="21"/>
          <w:szCs w:val="22"/>
          <w:u w:val="single"/>
        </w:rPr>
        <w:t>アルカリ剤無添加石けん「</w:t>
      </w:r>
      <w:r w:rsidR="00C83BAA">
        <w:rPr>
          <w:rFonts w:hint="eastAsia"/>
          <w:sz w:val="21"/>
          <w:szCs w:val="22"/>
          <w:u w:val="single"/>
        </w:rPr>
        <w:t>デリケート素材</w:t>
      </w:r>
      <w:r w:rsidRPr="00C83BAA">
        <w:rPr>
          <w:rFonts w:hint="eastAsia"/>
          <w:sz w:val="21"/>
          <w:szCs w:val="22"/>
          <w:u w:val="single"/>
        </w:rPr>
        <w:t>も洗える」</w:t>
      </w:r>
    </w:p>
    <w:p w14:paraId="75946F11" w14:textId="77777777" w:rsidR="00DE06B7" w:rsidRPr="00C70251" w:rsidRDefault="00DE06B7" w:rsidP="00DE06B7">
      <w:pPr>
        <w:ind w:leftChars="200" w:left="440"/>
        <w:rPr>
          <w:sz w:val="21"/>
          <w:szCs w:val="22"/>
        </w:rPr>
      </w:pPr>
      <w:r w:rsidRPr="00C70251">
        <w:rPr>
          <w:rFonts w:hint="eastAsia"/>
          <w:sz w:val="21"/>
          <w:szCs w:val="22"/>
        </w:rPr>
        <w:t>やさしい洗いで、ウール、シルクも洗えて、柔らかく肌触りの良い洗い上がり</w:t>
      </w:r>
    </w:p>
    <w:p w14:paraId="41CA7BDB" w14:textId="6E36E47C" w:rsidR="00DE06B7" w:rsidRDefault="004B643E" w:rsidP="004B643E">
      <w:pPr>
        <w:pStyle w:val="a9"/>
        <w:numPr>
          <w:ilvl w:val="0"/>
          <w:numId w:val="52"/>
        </w:numPr>
        <w:rPr>
          <w:sz w:val="21"/>
          <w:szCs w:val="22"/>
        </w:rPr>
      </w:pPr>
      <w:r w:rsidRPr="00C83BAA">
        <w:rPr>
          <w:rFonts w:hint="eastAsia"/>
          <w:sz w:val="21"/>
          <w:szCs w:val="22"/>
          <w:u w:val="single"/>
        </w:rPr>
        <w:t>固形石けん　　　エリ汚れやシミ汚れが良く落ちる</w:t>
      </w:r>
      <w:r>
        <w:rPr>
          <w:rFonts w:hint="eastAsia"/>
          <w:sz w:val="21"/>
          <w:szCs w:val="22"/>
        </w:rPr>
        <w:t xml:space="preserve">　お湯を付けてから塗り込むと効果大</w:t>
      </w:r>
    </w:p>
    <w:p w14:paraId="0DCE5C20" w14:textId="77E8FB9E" w:rsidR="009646C3" w:rsidRPr="005A07E8" w:rsidRDefault="005A07E8" w:rsidP="005A07E8">
      <w:pPr>
        <w:spacing w:before="240" w:after="0" w:line="240" w:lineRule="auto"/>
        <w:rPr>
          <w:sz w:val="21"/>
          <w:szCs w:val="22"/>
          <w:u w:val="single"/>
        </w:rPr>
      </w:pPr>
      <w:r w:rsidRPr="005A07E8">
        <w:rPr>
          <w:rFonts w:hint="eastAsia"/>
          <w:sz w:val="21"/>
          <w:szCs w:val="22"/>
        </w:rPr>
        <w:t xml:space="preserve">◇　</w:t>
      </w:r>
      <w:r w:rsidR="009646C3" w:rsidRPr="005A07E8">
        <w:rPr>
          <w:rFonts w:hint="eastAsia"/>
          <w:sz w:val="21"/>
          <w:szCs w:val="22"/>
          <w:u w:val="single"/>
        </w:rPr>
        <w:t xml:space="preserve">アルカリウォッシュ　　</w:t>
      </w:r>
      <w:r w:rsidR="009646C3" w:rsidRPr="005A07E8">
        <w:rPr>
          <w:rFonts w:hint="eastAsia"/>
          <w:sz w:val="21"/>
          <w:szCs w:val="22"/>
          <w:u w:val="single"/>
        </w:rPr>
        <w:t>すすぎ１回で時短・節水</w:t>
      </w:r>
    </w:p>
    <w:p w14:paraId="4E37CF4F" w14:textId="6033B86F" w:rsidR="004B643E" w:rsidRDefault="009646C3" w:rsidP="005A07E8">
      <w:pPr>
        <w:spacing w:line="240" w:lineRule="auto"/>
        <w:ind w:leftChars="200" w:left="440"/>
        <w:rPr>
          <w:sz w:val="21"/>
          <w:szCs w:val="22"/>
        </w:rPr>
      </w:pPr>
      <w:r>
        <w:rPr>
          <w:rFonts w:hint="eastAsia"/>
          <w:sz w:val="21"/>
          <w:szCs w:val="22"/>
        </w:rPr>
        <w:t>汚れの少ない洗濯物にオススメ。石けんカスは付かない</w:t>
      </w:r>
    </w:p>
    <w:p w14:paraId="31C01700" w14:textId="77777777" w:rsidR="005A07E8" w:rsidRPr="004B643E" w:rsidRDefault="005A07E8" w:rsidP="005A07E8">
      <w:pPr>
        <w:spacing w:line="240" w:lineRule="auto"/>
        <w:ind w:leftChars="200" w:left="440"/>
        <w:rPr>
          <w:rFonts w:hint="eastAsia"/>
          <w:sz w:val="21"/>
          <w:szCs w:val="22"/>
        </w:rPr>
      </w:pPr>
    </w:p>
    <w:p w14:paraId="0FFE5A40" w14:textId="77777777" w:rsidR="00DE06B7" w:rsidRPr="00C70251" w:rsidRDefault="00DE06B7" w:rsidP="00DE06B7">
      <w:pPr>
        <w:rPr>
          <w:sz w:val="21"/>
          <w:szCs w:val="22"/>
        </w:rPr>
      </w:pPr>
      <w:r w:rsidRPr="00C70251">
        <w:rPr>
          <w:rFonts w:hint="eastAsia"/>
          <w:sz w:val="21"/>
          <w:szCs w:val="22"/>
        </w:rPr>
        <w:t>化学物質の少ない家庭・社会へ</w:t>
      </w:r>
    </w:p>
    <w:p w14:paraId="2BD90CFD" w14:textId="77777777" w:rsidR="00DE06B7" w:rsidRDefault="00DE06B7" w:rsidP="00DE06B7">
      <w:pPr>
        <w:rPr>
          <w:sz w:val="21"/>
          <w:szCs w:val="22"/>
        </w:rPr>
      </w:pPr>
      <w:r w:rsidRPr="00C70251">
        <w:rPr>
          <w:rFonts w:hint="eastAsia"/>
          <w:sz w:val="21"/>
          <w:szCs w:val="22"/>
        </w:rPr>
        <w:t>私たち多くの化学物質により便利で快適な生活が成り立っています。この利便性の裏側に、様々な不便があり、その象徴が様々なアレルギー症状です。花粉症・食物アレルギー・アトピー性皮膚炎・化学物質過敏症と多くの人々を苦しめているアレルギーは、合成洗剤をはじめとする化学物質が原因であると、専門家が警鐘を鳴らしています。食物には安全性を意識することがあっても、洗剤には安全性を意識せずに、イメージや利便性を優先させてしまいます。合成洗剤は、皮膚を通して様々な健康被害を及ぼす可能性が高い化学物質です。合成洗剤・柔軟剤・消臭スプレーなど身の回りの便利な化学物質を減らして、人間本来の快適で健康な生活を目指したいと思っています。明るい未来のために。</w:t>
      </w:r>
    </w:p>
    <w:p w14:paraId="40D4012E" w14:textId="6A92F58E" w:rsidR="00DE06B7" w:rsidRPr="00C70251" w:rsidRDefault="005A07E8" w:rsidP="005A07E8">
      <w:pPr>
        <w:rPr>
          <w:sz w:val="21"/>
          <w:szCs w:val="22"/>
        </w:rPr>
      </w:pPr>
      <w:r>
        <w:rPr>
          <w:rFonts w:hint="eastAsia"/>
          <w:sz w:val="21"/>
          <w:szCs w:val="22"/>
        </w:rPr>
        <w:t>これからも一人でも多くの方に石けんについて伝えていきたいと思います。</w:t>
      </w:r>
      <w:r w:rsidR="0025543E">
        <w:rPr>
          <w:rFonts w:hint="eastAsia"/>
          <w:sz w:val="21"/>
          <w:szCs w:val="22"/>
        </w:rPr>
        <w:t>よろしければご</w:t>
      </w:r>
      <w:r>
        <w:rPr>
          <w:rFonts w:hint="eastAsia"/>
          <w:sz w:val="21"/>
          <w:szCs w:val="22"/>
        </w:rPr>
        <w:t>意見、ご感想</w:t>
      </w:r>
      <w:r w:rsidR="0025543E">
        <w:rPr>
          <w:rFonts w:hint="eastAsia"/>
          <w:sz w:val="21"/>
          <w:szCs w:val="22"/>
        </w:rPr>
        <w:t>など</w:t>
      </w:r>
      <w:r>
        <w:rPr>
          <w:rFonts w:hint="eastAsia"/>
          <w:sz w:val="21"/>
          <w:szCs w:val="22"/>
        </w:rPr>
        <w:t>をお聞かせください。</w:t>
      </w:r>
      <w:r w:rsidR="0025543E">
        <w:rPr>
          <w:rFonts w:hint="eastAsia"/>
          <w:sz w:val="21"/>
          <w:szCs w:val="22"/>
        </w:rPr>
        <w:t>皆様の声を</w:t>
      </w:r>
      <w:r>
        <w:rPr>
          <w:rFonts w:hint="eastAsia"/>
          <w:sz w:val="21"/>
          <w:szCs w:val="22"/>
        </w:rPr>
        <w:t>参考にさせていただき、より充実した内容にしていき</w:t>
      </w:r>
      <w:r w:rsidR="0025543E">
        <w:rPr>
          <w:rFonts w:hint="eastAsia"/>
          <w:sz w:val="21"/>
          <w:szCs w:val="22"/>
        </w:rPr>
        <w:t>たいと思います</w:t>
      </w:r>
      <w:r>
        <w:rPr>
          <w:rFonts w:hint="eastAsia"/>
          <w:sz w:val="21"/>
          <w:szCs w:val="22"/>
        </w:rPr>
        <w:t>。どうぞよろしくお願いいたします。</w:t>
      </w:r>
      <w:r w:rsidR="00DE06B7" w:rsidRPr="00C70251">
        <w:rPr>
          <w:rFonts w:hint="eastAsia"/>
          <w:sz w:val="21"/>
          <w:szCs w:val="22"/>
        </w:rPr>
        <w:t xml:space="preserve">　</w:t>
      </w:r>
      <w:r>
        <w:rPr>
          <w:rFonts w:hint="eastAsia"/>
          <w:sz w:val="21"/>
          <w:szCs w:val="22"/>
        </w:rPr>
        <w:t xml:space="preserve">　　　</w:t>
      </w:r>
      <w:r w:rsidR="00DE06B7" w:rsidRPr="00C70251">
        <w:rPr>
          <w:rFonts w:hint="eastAsia"/>
          <w:sz w:val="21"/>
          <w:szCs w:val="22"/>
        </w:rPr>
        <w:t>茂木孝夫</w:t>
      </w:r>
      <w:r>
        <w:rPr>
          <w:rFonts w:hint="eastAsia"/>
          <w:sz w:val="21"/>
          <w:szCs w:val="22"/>
        </w:rPr>
        <w:t xml:space="preserve">　e-mail　</w:t>
      </w:r>
      <w:r>
        <w:rPr>
          <w:sz w:val="21"/>
          <w:szCs w:val="22"/>
        </w:rPr>
        <w:t>hakueisha.mogi@key.ocn.ne.jp</w:t>
      </w:r>
    </w:p>
    <w:sectPr w:rsidR="00DE06B7" w:rsidRPr="00C70251" w:rsidSect="003321E7">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w:altName w:val="Yu Gothic"/>
    <w:panose1 w:val="020B0400000000000000"/>
    <w:charset w:val="80"/>
    <w:family w:val="modern"/>
    <w:pitch w:val="variable"/>
    <w:sig w:usb0="E00002FF" w:usb1="2AC7FDFF" w:usb2="00000016" w:usb3="00000000" w:csb0="0002009F" w:csb1="00000000"/>
  </w:font>
  <w:font w:name="BIZ UDP明朝 Medium">
    <w:panose1 w:val="02020500000000000000"/>
    <w:charset w:val="80"/>
    <w:family w:val="roma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ＤＦ平成ゴシック体W5">
    <w:altName w:val="游ゴシック"/>
    <w:charset w:val="80"/>
    <w:family w:val="modern"/>
    <w:pitch w:val="fixed"/>
    <w:sig w:usb0="00000001" w:usb1="08070000" w:usb2="00000010" w:usb3="00000000" w:csb0="00020000" w:csb1="00000000"/>
  </w:font>
  <w:font w:name="游ゴシック Medium">
    <w:panose1 w:val="020B0500000000000000"/>
    <w:charset w:val="80"/>
    <w:family w:val="modern"/>
    <w:pitch w:val="variable"/>
    <w:sig w:usb0="E00002FF" w:usb1="2AC7FDFF" w:usb2="00000016" w:usb3="00000000" w:csb0="0002009F" w:csb1="00000000"/>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24A9"/>
    <w:multiLevelType w:val="hybridMultilevel"/>
    <w:tmpl w:val="4A02944E"/>
    <w:lvl w:ilvl="0" w:tplc="04090011">
      <w:start w:val="1"/>
      <w:numFmt w:val="decimalEnclosedCircle"/>
      <w:lvlText w:val="%1"/>
      <w:lvlJc w:val="left"/>
      <w:pPr>
        <w:ind w:left="880" w:hanging="440"/>
      </w:p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 w15:restartNumberingAfterBreak="0">
    <w:nsid w:val="022F624D"/>
    <w:multiLevelType w:val="hybridMultilevel"/>
    <w:tmpl w:val="2688B900"/>
    <w:lvl w:ilvl="0" w:tplc="EE5A99C8">
      <w:numFmt w:val="bullet"/>
      <w:lvlText w:val="・"/>
      <w:lvlJc w:val="left"/>
      <w:pPr>
        <w:ind w:left="561" w:hanging="420"/>
      </w:pPr>
      <w:rPr>
        <w:rFonts w:ascii="游明朝" w:eastAsia="游明朝" w:hAnsi="游明朝" w:cstheme="minorBidi" w:hint="eastAsia"/>
      </w:rPr>
    </w:lvl>
    <w:lvl w:ilvl="1" w:tplc="FFFFFFFF">
      <w:start w:val="1"/>
      <w:numFmt w:val="bullet"/>
      <w:lvlText w:val=""/>
      <w:lvlJc w:val="left"/>
      <w:pPr>
        <w:ind w:left="981" w:hanging="420"/>
      </w:pPr>
      <w:rPr>
        <w:rFonts w:ascii="Wingdings" w:hAnsi="Wingdings" w:hint="default"/>
      </w:rPr>
    </w:lvl>
    <w:lvl w:ilvl="2" w:tplc="FFFFFFFF" w:tentative="1">
      <w:start w:val="1"/>
      <w:numFmt w:val="bullet"/>
      <w:lvlText w:val=""/>
      <w:lvlJc w:val="left"/>
      <w:pPr>
        <w:ind w:left="1401" w:hanging="420"/>
      </w:pPr>
      <w:rPr>
        <w:rFonts w:ascii="Wingdings" w:hAnsi="Wingdings" w:hint="default"/>
      </w:rPr>
    </w:lvl>
    <w:lvl w:ilvl="3" w:tplc="FFFFFFFF" w:tentative="1">
      <w:start w:val="1"/>
      <w:numFmt w:val="bullet"/>
      <w:lvlText w:val=""/>
      <w:lvlJc w:val="left"/>
      <w:pPr>
        <w:ind w:left="1821" w:hanging="420"/>
      </w:pPr>
      <w:rPr>
        <w:rFonts w:ascii="Wingdings" w:hAnsi="Wingdings" w:hint="default"/>
      </w:rPr>
    </w:lvl>
    <w:lvl w:ilvl="4" w:tplc="FFFFFFFF" w:tentative="1">
      <w:start w:val="1"/>
      <w:numFmt w:val="bullet"/>
      <w:lvlText w:val=""/>
      <w:lvlJc w:val="left"/>
      <w:pPr>
        <w:ind w:left="2241" w:hanging="420"/>
      </w:pPr>
      <w:rPr>
        <w:rFonts w:ascii="Wingdings" w:hAnsi="Wingdings" w:hint="default"/>
      </w:rPr>
    </w:lvl>
    <w:lvl w:ilvl="5" w:tplc="FFFFFFFF" w:tentative="1">
      <w:start w:val="1"/>
      <w:numFmt w:val="bullet"/>
      <w:lvlText w:val=""/>
      <w:lvlJc w:val="left"/>
      <w:pPr>
        <w:ind w:left="2661" w:hanging="420"/>
      </w:pPr>
      <w:rPr>
        <w:rFonts w:ascii="Wingdings" w:hAnsi="Wingdings" w:hint="default"/>
      </w:rPr>
    </w:lvl>
    <w:lvl w:ilvl="6" w:tplc="FFFFFFFF" w:tentative="1">
      <w:start w:val="1"/>
      <w:numFmt w:val="bullet"/>
      <w:lvlText w:val=""/>
      <w:lvlJc w:val="left"/>
      <w:pPr>
        <w:ind w:left="3081" w:hanging="420"/>
      </w:pPr>
      <w:rPr>
        <w:rFonts w:ascii="Wingdings" w:hAnsi="Wingdings" w:hint="default"/>
      </w:rPr>
    </w:lvl>
    <w:lvl w:ilvl="7" w:tplc="FFFFFFFF" w:tentative="1">
      <w:start w:val="1"/>
      <w:numFmt w:val="bullet"/>
      <w:lvlText w:val=""/>
      <w:lvlJc w:val="left"/>
      <w:pPr>
        <w:ind w:left="3501" w:hanging="420"/>
      </w:pPr>
      <w:rPr>
        <w:rFonts w:ascii="Wingdings" w:hAnsi="Wingdings" w:hint="default"/>
      </w:rPr>
    </w:lvl>
    <w:lvl w:ilvl="8" w:tplc="FFFFFFFF" w:tentative="1">
      <w:start w:val="1"/>
      <w:numFmt w:val="bullet"/>
      <w:lvlText w:val=""/>
      <w:lvlJc w:val="left"/>
      <w:pPr>
        <w:ind w:left="3921" w:hanging="420"/>
      </w:pPr>
      <w:rPr>
        <w:rFonts w:ascii="Wingdings" w:hAnsi="Wingdings" w:hint="default"/>
      </w:rPr>
    </w:lvl>
  </w:abstractNum>
  <w:abstractNum w:abstractNumId="2" w15:restartNumberingAfterBreak="0">
    <w:nsid w:val="03E92B42"/>
    <w:multiLevelType w:val="hybridMultilevel"/>
    <w:tmpl w:val="9BA8F52C"/>
    <w:lvl w:ilvl="0" w:tplc="BA888D7C">
      <w:start w:val="4"/>
      <w:numFmt w:val="bullet"/>
      <w:lvlText w:val="※"/>
      <w:lvlJc w:val="left"/>
      <w:pPr>
        <w:ind w:left="860" w:hanging="440"/>
      </w:pPr>
      <w:rPr>
        <w:rFonts w:ascii="游ゴシック" w:eastAsia="游ゴシック" w:hAnsi="游ゴシック" w:cs="Times New Roman" w:hint="eastAsia"/>
        <w:sz w:val="20"/>
      </w:rPr>
    </w:lvl>
    <w:lvl w:ilvl="1" w:tplc="FFFFFFFF" w:tentative="1">
      <w:start w:val="1"/>
      <w:numFmt w:val="bullet"/>
      <w:lvlText w:val=""/>
      <w:lvlJc w:val="left"/>
      <w:pPr>
        <w:ind w:left="1300" w:hanging="440"/>
      </w:pPr>
      <w:rPr>
        <w:rFonts w:ascii="Wingdings" w:hAnsi="Wingdings" w:hint="default"/>
      </w:rPr>
    </w:lvl>
    <w:lvl w:ilvl="2" w:tplc="FFFFFFFF" w:tentative="1">
      <w:start w:val="1"/>
      <w:numFmt w:val="bullet"/>
      <w:lvlText w:val=""/>
      <w:lvlJc w:val="left"/>
      <w:pPr>
        <w:ind w:left="1740" w:hanging="440"/>
      </w:pPr>
      <w:rPr>
        <w:rFonts w:ascii="Wingdings" w:hAnsi="Wingdings" w:hint="default"/>
      </w:rPr>
    </w:lvl>
    <w:lvl w:ilvl="3" w:tplc="FFFFFFFF" w:tentative="1">
      <w:start w:val="1"/>
      <w:numFmt w:val="bullet"/>
      <w:lvlText w:val=""/>
      <w:lvlJc w:val="left"/>
      <w:pPr>
        <w:ind w:left="2180" w:hanging="440"/>
      </w:pPr>
      <w:rPr>
        <w:rFonts w:ascii="Wingdings" w:hAnsi="Wingdings" w:hint="default"/>
      </w:rPr>
    </w:lvl>
    <w:lvl w:ilvl="4" w:tplc="FFFFFFFF" w:tentative="1">
      <w:start w:val="1"/>
      <w:numFmt w:val="bullet"/>
      <w:lvlText w:val=""/>
      <w:lvlJc w:val="left"/>
      <w:pPr>
        <w:ind w:left="2620" w:hanging="440"/>
      </w:pPr>
      <w:rPr>
        <w:rFonts w:ascii="Wingdings" w:hAnsi="Wingdings" w:hint="default"/>
      </w:rPr>
    </w:lvl>
    <w:lvl w:ilvl="5" w:tplc="FFFFFFFF" w:tentative="1">
      <w:start w:val="1"/>
      <w:numFmt w:val="bullet"/>
      <w:lvlText w:val=""/>
      <w:lvlJc w:val="left"/>
      <w:pPr>
        <w:ind w:left="3060" w:hanging="440"/>
      </w:pPr>
      <w:rPr>
        <w:rFonts w:ascii="Wingdings" w:hAnsi="Wingdings" w:hint="default"/>
      </w:rPr>
    </w:lvl>
    <w:lvl w:ilvl="6" w:tplc="FFFFFFFF" w:tentative="1">
      <w:start w:val="1"/>
      <w:numFmt w:val="bullet"/>
      <w:lvlText w:val=""/>
      <w:lvlJc w:val="left"/>
      <w:pPr>
        <w:ind w:left="3500" w:hanging="440"/>
      </w:pPr>
      <w:rPr>
        <w:rFonts w:ascii="Wingdings" w:hAnsi="Wingdings" w:hint="default"/>
      </w:rPr>
    </w:lvl>
    <w:lvl w:ilvl="7" w:tplc="FFFFFFFF" w:tentative="1">
      <w:start w:val="1"/>
      <w:numFmt w:val="bullet"/>
      <w:lvlText w:val=""/>
      <w:lvlJc w:val="left"/>
      <w:pPr>
        <w:ind w:left="3940" w:hanging="440"/>
      </w:pPr>
      <w:rPr>
        <w:rFonts w:ascii="Wingdings" w:hAnsi="Wingdings" w:hint="default"/>
      </w:rPr>
    </w:lvl>
    <w:lvl w:ilvl="8" w:tplc="FFFFFFFF" w:tentative="1">
      <w:start w:val="1"/>
      <w:numFmt w:val="bullet"/>
      <w:lvlText w:val=""/>
      <w:lvlJc w:val="left"/>
      <w:pPr>
        <w:ind w:left="4380" w:hanging="440"/>
      </w:pPr>
      <w:rPr>
        <w:rFonts w:ascii="Wingdings" w:hAnsi="Wingdings" w:hint="default"/>
      </w:rPr>
    </w:lvl>
  </w:abstractNum>
  <w:abstractNum w:abstractNumId="3" w15:restartNumberingAfterBreak="0">
    <w:nsid w:val="04450B41"/>
    <w:multiLevelType w:val="hybridMultilevel"/>
    <w:tmpl w:val="A4806202"/>
    <w:lvl w:ilvl="0" w:tplc="0409000D">
      <w:start w:val="1"/>
      <w:numFmt w:val="bullet"/>
      <w:lvlText w:val=""/>
      <w:lvlJc w:val="left"/>
      <w:pPr>
        <w:ind w:left="1260" w:hanging="420"/>
      </w:pPr>
      <w:rPr>
        <w:rFonts w:ascii="Wingdings" w:hAnsi="Wingdings" w:hint="default"/>
      </w:rPr>
    </w:lvl>
    <w:lvl w:ilvl="1" w:tplc="FFFFFFFF" w:tentative="1">
      <w:start w:val="1"/>
      <w:numFmt w:val="bullet"/>
      <w:lvlText w:val=""/>
      <w:lvlJc w:val="left"/>
      <w:pPr>
        <w:ind w:left="1680" w:hanging="420"/>
      </w:pPr>
      <w:rPr>
        <w:rFonts w:ascii="Wingdings" w:hAnsi="Wingdings" w:hint="default"/>
      </w:rPr>
    </w:lvl>
    <w:lvl w:ilvl="2" w:tplc="FFFFFFFF" w:tentative="1">
      <w:start w:val="1"/>
      <w:numFmt w:val="bullet"/>
      <w:lvlText w:val=""/>
      <w:lvlJc w:val="left"/>
      <w:pPr>
        <w:ind w:left="2100" w:hanging="420"/>
      </w:pPr>
      <w:rPr>
        <w:rFonts w:ascii="Wingdings" w:hAnsi="Wingdings" w:hint="default"/>
      </w:rPr>
    </w:lvl>
    <w:lvl w:ilvl="3" w:tplc="FFFFFFFF" w:tentative="1">
      <w:start w:val="1"/>
      <w:numFmt w:val="bullet"/>
      <w:lvlText w:val=""/>
      <w:lvlJc w:val="left"/>
      <w:pPr>
        <w:ind w:left="2520" w:hanging="420"/>
      </w:pPr>
      <w:rPr>
        <w:rFonts w:ascii="Wingdings" w:hAnsi="Wingdings" w:hint="default"/>
      </w:rPr>
    </w:lvl>
    <w:lvl w:ilvl="4" w:tplc="FFFFFFFF" w:tentative="1">
      <w:start w:val="1"/>
      <w:numFmt w:val="bullet"/>
      <w:lvlText w:val=""/>
      <w:lvlJc w:val="left"/>
      <w:pPr>
        <w:ind w:left="2940" w:hanging="420"/>
      </w:pPr>
      <w:rPr>
        <w:rFonts w:ascii="Wingdings" w:hAnsi="Wingdings" w:hint="default"/>
      </w:rPr>
    </w:lvl>
    <w:lvl w:ilvl="5" w:tplc="FFFFFFFF" w:tentative="1">
      <w:start w:val="1"/>
      <w:numFmt w:val="bullet"/>
      <w:lvlText w:val=""/>
      <w:lvlJc w:val="left"/>
      <w:pPr>
        <w:ind w:left="3360" w:hanging="420"/>
      </w:pPr>
      <w:rPr>
        <w:rFonts w:ascii="Wingdings" w:hAnsi="Wingdings" w:hint="default"/>
      </w:rPr>
    </w:lvl>
    <w:lvl w:ilvl="6" w:tplc="FFFFFFFF" w:tentative="1">
      <w:start w:val="1"/>
      <w:numFmt w:val="bullet"/>
      <w:lvlText w:val=""/>
      <w:lvlJc w:val="left"/>
      <w:pPr>
        <w:ind w:left="3780" w:hanging="420"/>
      </w:pPr>
      <w:rPr>
        <w:rFonts w:ascii="Wingdings" w:hAnsi="Wingdings" w:hint="default"/>
      </w:rPr>
    </w:lvl>
    <w:lvl w:ilvl="7" w:tplc="FFFFFFFF" w:tentative="1">
      <w:start w:val="1"/>
      <w:numFmt w:val="bullet"/>
      <w:lvlText w:val=""/>
      <w:lvlJc w:val="left"/>
      <w:pPr>
        <w:ind w:left="4200" w:hanging="420"/>
      </w:pPr>
      <w:rPr>
        <w:rFonts w:ascii="Wingdings" w:hAnsi="Wingdings" w:hint="default"/>
      </w:rPr>
    </w:lvl>
    <w:lvl w:ilvl="8" w:tplc="FFFFFFFF" w:tentative="1">
      <w:start w:val="1"/>
      <w:numFmt w:val="bullet"/>
      <w:lvlText w:val=""/>
      <w:lvlJc w:val="left"/>
      <w:pPr>
        <w:ind w:left="4620" w:hanging="420"/>
      </w:pPr>
      <w:rPr>
        <w:rFonts w:ascii="Wingdings" w:hAnsi="Wingdings" w:hint="default"/>
      </w:rPr>
    </w:lvl>
  </w:abstractNum>
  <w:abstractNum w:abstractNumId="4" w15:restartNumberingAfterBreak="0">
    <w:nsid w:val="08B37A6E"/>
    <w:multiLevelType w:val="hybridMultilevel"/>
    <w:tmpl w:val="0360B100"/>
    <w:lvl w:ilvl="0" w:tplc="55449EDE">
      <w:start w:val="1"/>
      <w:numFmt w:val="bullet"/>
      <w:lvlText w:val="●"/>
      <w:lvlJc w:val="left"/>
      <w:pPr>
        <w:ind w:left="440" w:hanging="440"/>
      </w:pPr>
      <w:rPr>
        <w:rFonts w:ascii="BIZ UDP明朝 Medium" w:eastAsia="BIZ UDP明朝 Medium" w:hAnsi="BIZ UDP明朝 Medium" w:cs="ＭＳ Ｐゴシック" w:hint="eastAsia"/>
        <w:b/>
        <w:sz w:val="2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08BB14CF"/>
    <w:multiLevelType w:val="hybridMultilevel"/>
    <w:tmpl w:val="CEA42A3E"/>
    <w:lvl w:ilvl="0" w:tplc="3C9A4460">
      <w:start w:val="1"/>
      <w:numFmt w:val="decimalEnclosedCircle"/>
      <w:lvlText w:val="%1"/>
      <w:lvlJc w:val="left"/>
      <w:pPr>
        <w:ind w:left="650" w:hanging="44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6" w15:restartNumberingAfterBreak="0">
    <w:nsid w:val="09426A1C"/>
    <w:multiLevelType w:val="hybridMultilevel"/>
    <w:tmpl w:val="F06882CC"/>
    <w:lvl w:ilvl="0" w:tplc="BA888D7C">
      <w:start w:val="4"/>
      <w:numFmt w:val="bullet"/>
      <w:lvlText w:val="※"/>
      <w:lvlJc w:val="left"/>
      <w:pPr>
        <w:ind w:left="1080" w:hanging="420"/>
      </w:pPr>
      <w:rPr>
        <w:rFonts w:ascii="游ゴシック" w:eastAsia="游ゴシック" w:hAnsi="游ゴシック" w:cs="Times New Roman" w:hint="eastAsia"/>
      </w:rPr>
    </w:lvl>
    <w:lvl w:ilvl="1" w:tplc="FFFFFFFF" w:tentative="1">
      <w:start w:val="1"/>
      <w:numFmt w:val="bullet"/>
      <w:lvlText w:val=""/>
      <w:lvlJc w:val="left"/>
      <w:pPr>
        <w:ind w:left="1500" w:hanging="420"/>
      </w:pPr>
      <w:rPr>
        <w:rFonts w:ascii="Wingdings" w:hAnsi="Wingdings" w:hint="default"/>
      </w:rPr>
    </w:lvl>
    <w:lvl w:ilvl="2" w:tplc="FFFFFFFF" w:tentative="1">
      <w:start w:val="1"/>
      <w:numFmt w:val="bullet"/>
      <w:lvlText w:val=""/>
      <w:lvlJc w:val="left"/>
      <w:pPr>
        <w:ind w:left="1920" w:hanging="420"/>
      </w:pPr>
      <w:rPr>
        <w:rFonts w:ascii="Wingdings" w:hAnsi="Wingdings" w:hint="default"/>
      </w:rPr>
    </w:lvl>
    <w:lvl w:ilvl="3" w:tplc="FFFFFFFF" w:tentative="1">
      <w:start w:val="1"/>
      <w:numFmt w:val="bullet"/>
      <w:lvlText w:val=""/>
      <w:lvlJc w:val="left"/>
      <w:pPr>
        <w:ind w:left="2340" w:hanging="420"/>
      </w:pPr>
      <w:rPr>
        <w:rFonts w:ascii="Wingdings" w:hAnsi="Wingdings" w:hint="default"/>
      </w:rPr>
    </w:lvl>
    <w:lvl w:ilvl="4" w:tplc="FFFFFFFF" w:tentative="1">
      <w:start w:val="1"/>
      <w:numFmt w:val="bullet"/>
      <w:lvlText w:val=""/>
      <w:lvlJc w:val="left"/>
      <w:pPr>
        <w:ind w:left="2760" w:hanging="420"/>
      </w:pPr>
      <w:rPr>
        <w:rFonts w:ascii="Wingdings" w:hAnsi="Wingdings" w:hint="default"/>
      </w:rPr>
    </w:lvl>
    <w:lvl w:ilvl="5" w:tplc="FFFFFFFF" w:tentative="1">
      <w:start w:val="1"/>
      <w:numFmt w:val="bullet"/>
      <w:lvlText w:val=""/>
      <w:lvlJc w:val="left"/>
      <w:pPr>
        <w:ind w:left="3180" w:hanging="420"/>
      </w:pPr>
      <w:rPr>
        <w:rFonts w:ascii="Wingdings" w:hAnsi="Wingdings" w:hint="default"/>
      </w:rPr>
    </w:lvl>
    <w:lvl w:ilvl="6" w:tplc="FFFFFFFF" w:tentative="1">
      <w:start w:val="1"/>
      <w:numFmt w:val="bullet"/>
      <w:lvlText w:val=""/>
      <w:lvlJc w:val="left"/>
      <w:pPr>
        <w:ind w:left="3600" w:hanging="420"/>
      </w:pPr>
      <w:rPr>
        <w:rFonts w:ascii="Wingdings" w:hAnsi="Wingdings" w:hint="default"/>
      </w:rPr>
    </w:lvl>
    <w:lvl w:ilvl="7" w:tplc="FFFFFFFF" w:tentative="1">
      <w:start w:val="1"/>
      <w:numFmt w:val="bullet"/>
      <w:lvlText w:val=""/>
      <w:lvlJc w:val="left"/>
      <w:pPr>
        <w:ind w:left="4020" w:hanging="420"/>
      </w:pPr>
      <w:rPr>
        <w:rFonts w:ascii="Wingdings" w:hAnsi="Wingdings" w:hint="default"/>
      </w:rPr>
    </w:lvl>
    <w:lvl w:ilvl="8" w:tplc="FFFFFFFF" w:tentative="1">
      <w:start w:val="1"/>
      <w:numFmt w:val="bullet"/>
      <w:lvlText w:val=""/>
      <w:lvlJc w:val="left"/>
      <w:pPr>
        <w:ind w:left="4440" w:hanging="420"/>
      </w:pPr>
      <w:rPr>
        <w:rFonts w:ascii="Wingdings" w:hAnsi="Wingdings" w:hint="default"/>
      </w:rPr>
    </w:lvl>
  </w:abstractNum>
  <w:abstractNum w:abstractNumId="7" w15:restartNumberingAfterBreak="0">
    <w:nsid w:val="09FA7085"/>
    <w:multiLevelType w:val="hybridMultilevel"/>
    <w:tmpl w:val="82F67E2E"/>
    <w:lvl w:ilvl="0" w:tplc="EE5A99C8">
      <w:numFmt w:val="bullet"/>
      <w:lvlText w:val="・"/>
      <w:lvlJc w:val="left"/>
      <w:pPr>
        <w:ind w:left="880" w:hanging="440"/>
      </w:pPr>
      <w:rPr>
        <w:rFonts w:ascii="游明朝" w:eastAsia="游明朝" w:hAnsi="游明朝" w:cstheme="minorBidi" w:hint="eastAsia"/>
        <w:b/>
        <w:sz w:val="21"/>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8" w15:restartNumberingAfterBreak="0">
    <w:nsid w:val="0B086B3A"/>
    <w:multiLevelType w:val="hybridMultilevel"/>
    <w:tmpl w:val="B0EE26D4"/>
    <w:lvl w:ilvl="0" w:tplc="EE5A99C8">
      <w:numFmt w:val="bullet"/>
      <w:lvlText w:val="・"/>
      <w:lvlJc w:val="left"/>
      <w:pPr>
        <w:ind w:left="880" w:hanging="440"/>
      </w:pPr>
      <w:rPr>
        <w:rFonts w:ascii="游明朝" w:eastAsia="游明朝" w:hAnsi="游明朝" w:cstheme="minorBidi" w:hint="eastAsia"/>
        <w:b/>
        <w:sz w:val="21"/>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9" w15:restartNumberingAfterBreak="0">
    <w:nsid w:val="0C3D3069"/>
    <w:multiLevelType w:val="hybridMultilevel"/>
    <w:tmpl w:val="6BA0365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0DFB05C8"/>
    <w:multiLevelType w:val="hybridMultilevel"/>
    <w:tmpl w:val="50125B1A"/>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0E2858AA"/>
    <w:multiLevelType w:val="hybridMultilevel"/>
    <w:tmpl w:val="7BBEA9E4"/>
    <w:lvl w:ilvl="0" w:tplc="04090011">
      <w:start w:val="1"/>
      <w:numFmt w:val="decimalEnclosedCircle"/>
      <w:lvlText w:val="%1"/>
      <w:lvlJc w:val="left"/>
      <w:pPr>
        <w:ind w:left="650" w:hanging="440"/>
      </w:p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2" w15:restartNumberingAfterBreak="0">
    <w:nsid w:val="13194E4C"/>
    <w:multiLevelType w:val="hybridMultilevel"/>
    <w:tmpl w:val="F042DCD0"/>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141C2CC9"/>
    <w:multiLevelType w:val="hybridMultilevel"/>
    <w:tmpl w:val="DAA6C198"/>
    <w:lvl w:ilvl="0" w:tplc="04090011">
      <w:start w:val="1"/>
      <w:numFmt w:val="decimalEnclosedCircle"/>
      <w:lvlText w:val="%1"/>
      <w:lvlJc w:val="left"/>
      <w:pPr>
        <w:ind w:left="440" w:hanging="440"/>
      </w:pPr>
      <w:rPr>
        <w:rFonts w:hint="eastAsia"/>
        <w:sz w:val="28"/>
        <w:szCs w:val="28"/>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4" w15:restartNumberingAfterBreak="0">
    <w:nsid w:val="144D7EF0"/>
    <w:multiLevelType w:val="hybridMultilevel"/>
    <w:tmpl w:val="36442310"/>
    <w:lvl w:ilvl="0" w:tplc="04090011">
      <w:start w:val="1"/>
      <w:numFmt w:val="decimalEnclosedCircle"/>
      <w:lvlText w:val="%1"/>
      <w:lvlJc w:val="left"/>
      <w:pPr>
        <w:ind w:left="3120" w:hanging="420"/>
      </w:pPr>
    </w:lvl>
    <w:lvl w:ilvl="1" w:tplc="04090017" w:tentative="1">
      <w:start w:val="1"/>
      <w:numFmt w:val="aiueoFullWidth"/>
      <w:lvlText w:val="(%2)"/>
      <w:lvlJc w:val="left"/>
      <w:pPr>
        <w:ind w:left="3540" w:hanging="420"/>
      </w:pPr>
    </w:lvl>
    <w:lvl w:ilvl="2" w:tplc="04090011" w:tentative="1">
      <w:start w:val="1"/>
      <w:numFmt w:val="decimalEnclosedCircle"/>
      <w:lvlText w:val="%3"/>
      <w:lvlJc w:val="left"/>
      <w:pPr>
        <w:ind w:left="3960" w:hanging="420"/>
      </w:pPr>
    </w:lvl>
    <w:lvl w:ilvl="3" w:tplc="0409000F" w:tentative="1">
      <w:start w:val="1"/>
      <w:numFmt w:val="decimal"/>
      <w:lvlText w:val="%4."/>
      <w:lvlJc w:val="left"/>
      <w:pPr>
        <w:ind w:left="4380" w:hanging="420"/>
      </w:pPr>
    </w:lvl>
    <w:lvl w:ilvl="4" w:tplc="04090017" w:tentative="1">
      <w:start w:val="1"/>
      <w:numFmt w:val="aiueoFullWidth"/>
      <w:lvlText w:val="(%5)"/>
      <w:lvlJc w:val="left"/>
      <w:pPr>
        <w:ind w:left="4800" w:hanging="420"/>
      </w:pPr>
    </w:lvl>
    <w:lvl w:ilvl="5" w:tplc="04090011" w:tentative="1">
      <w:start w:val="1"/>
      <w:numFmt w:val="decimalEnclosedCircle"/>
      <w:lvlText w:val="%6"/>
      <w:lvlJc w:val="left"/>
      <w:pPr>
        <w:ind w:left="5220" w:hanging="420"/>
      </w:pPr>
    </w:lvl>
    <w:lvl w:ilvl="6" w:tplc="0409000F" w:tentative="1">
      <w:start w:val="1"/>
      <w:numFmt w:val="decimal"/>
      <w:lvlText w:val="%7."/>
      <w:lvlJc w:val="left"/>
      <w:pPr>
        <w:ind w:left="5640" w:hanging="420"/>
      </w:pPr>
    </w:lvl>
    <w:lvl w:ilvl="7" w:tplc="04090017" w:tentative="1">
      <w:start w:val="1"/>
      <w:numFmt w:val="aiueoFullWidth"/>
      <w:lvlText w:val="(%8)"/>
      <w:lvlJc w:val="left"/>
      <w:pPr>
        <w:ind w:left="6060" w:hanging="420"/>
      </w:pPr>
    </w:lvl>
    <w:lvl w:ilvl="8" w:tplc="04090011" w:tentative="1">
      <w:start w:val="1"/>
      <w:numFmt w:val="decimalEnclosedCircle"/>
      <w:lvlText w:val="%9"/>
      <w:lvlJc w:val="left"/>
      <w:pPr>
        <w:ind w:left="6480" w:hanging="420"/>
      </w:pPr>
    </w:lvl>
  </w:abstractNum>
  <w:abstractNum w:abstractNumId="15" w15:restartNumberingAfterBreak="0">
    <w:nsid w:val="159C271B"/>
    <w:multiLevelType w:val="hybridMultilevel"/>
    <w:tmpl w:val="E12CEDA6"/>
    <w:lvl w:ilvl="0" w:tplc="04090011">
      <w:start w:val="1"/>
      <w:numFmt w:val="decimalEnclosedCircle"/>
      <w:lvlText w:val="%1"/>
      <w:lvlJc w:val="left"/>
      <w:pPr>
        <w:ind w:left="650" w:hanging="440"/>
      </w:p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6" w15:restartNumberingAfterBreak="0">
    <w:nsid w:val="19034F97"/>
    <w:multiLevelType w:val="hybridMultilevel"/>
    <w:tmpl w:val="4F0A9540"/>
    <w:lvl w:ilvl="0" w:tplc="04090001">
      <w:start w:val="1"/>
      <w:numFmt w:val="bullet"/>
      <w:lvlText w:val=""/>
      <w:lvlJc w:val="left"/>
      <w:pPr>
        <w:ind w:left="440" w:hanging="440"/>
      </w:pPr>
      <w:rPr>
        <w:rFonts w:ascii="Wingdings" w:hAnsi="Wingding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1A0438EC"/>
    <w:multiLevelType w:val="hybridMultilevel"/>
    <w:tmpl w:val="3098A240"/>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1A1D0AF3"/>
    <w:multiLevelType w:val="hybridMultilevel"/>
    <w:tmpl w:val="049052E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9" w15:restartNumberingAfterBreak="0">
    <w:nsid w:val="1A271043"/>
    <w:multiLevelType w:val="hybridMultilevel"/>
    <w:tmpl w:val="3432E298"/>
    <w:lvl w:ilvl="0" w:tplc="EE5A99C8">
      <w:numFmt w:val="bullet"/>
      <w:lvlText w:val="・"/>
      <w:lvlJc w:val="left"/>
      <w:pPr>
        <w:ind w:left="880" w:hanging="440"/>
      </w:pPr>
      <w:rPr>
        <w:rFonts w:ascii="游明朝" w:eastAsia="游明朝" w:hAnsi="游明朝" w:cstheme="minorBidi"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20" w15:restartNumberingAfterBreak="0">
    <w:nsid w:val="1B9C5A8B"/>
    <w:multiLevelType w:val="hybridMultilevel"/>
    <w:tmpl w:val="8026BC4C"/>
    <w:lvl w:ilvl="0" w:tplc="EE5A99C8">
      <w:numFmt w:val="bullet"/>
      <w:lvlText w:val="・"/>
      <w:lvlJc w:val="left"/>
      <w:pPr>
        <w:ind w:left="880" w:hanging="440"/>
      </w:pPr>
      <w:rPr>
        <w:rFonts w:ascii="游明朝" w:eastAsia="游明朝" w:hAnsi="游明朝" w:cstheme="minorBidi"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21" w15:restartNumberingAfterBreak="0">
    <w:nsid w:val="1C9A6A22"/>
    <w:multiLevelType w:val="hybridMultilevel"/>
    <w:tmpl w:val="E19A5096"/>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1D8A6269"/>
    <w:multiLevelType w:val="hybridMultilevel"/>
    <w:tmpl w:val="6A28E360"/>
    <w:lvl w:ilvl="0" w:tplc="EE5A99C8">
      <w:numFmt w:val="bullet"/>
      <w:lvlText w:val="・"/>
      <w:lvlJc w:val="left"/>
      <w:pPr>
        <w:ind w:left="440" w:hanging="440"/>
      </w:pPr>
      <w:rPr>
        <w:rFonts w:ascii="游明朝" w:eastAsia="游明朝" w:hAnsi="游明朝" w:cstheme="minorBidi" w:hint="eastAsia"/>
        <w:b/>
        <w:sz w:val="21"/>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3" w15:restartNumberingAfterBreak="0">
    <w:nsid w:val="1E402D83"/>
    <w:multiLevelType w:val="hybridMultilevel"/>
    <w:tmpl w:val="6BF878F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1EA430E5"/>
    <w:multiLevelType w:val="hybridMultilevel"/>
    <w:tmpl w:val="019280EC"/>
    <w:lvl w:ilvl="0" w:tplc="04090011">
      <w:start w:val="1"/>
      <w:numFmt w:val="decimalEnclosedCircle"/>
      <w:lvlText w:val="%1"/>
      <w:lvlJc w:val="left"/>
      <w:pPr>
        <w:ind w:left="1100" w:hanging="440"/>
      </w:p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5" w15:restartNumberingAfterBreak="0">
    <w:nsid w:val="1EBF306B"/>
    <w:multiLevelType w:val="hybridMultilevel"/>
    <w:tmpl w:val="7EE48F18"/>
    <w:lvl w:ilvl="0" w:tplc="BA888D7C">
      <w:start w:val="4"/>
      <w:numFmt w:val="bullet"/>
      <w:lvlText w:val="※"/>
      <w:lvlJc w:val="left"/>
      <w:pPr>
        <w:ind w:left="860" w:hanging="440"/>
      </w:pPr>
      <w:rPr>
        <w:rFonts w:ascii="游ゴシック" w:eastAsia="游ゴシック" w:hAnsi="游ゴシック" w:cs="Times New Roman"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26" w15:restartNumberingAfterBreak="0">
    <w:nsid w:val="1F314732"/>
    <w:multiLevelType w:val="hybridMultilevel"/>
    <w:tmpl w:val="1472B49C"/>
    <w:lvl w:ilvl="0" w:tplc="0409000D">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7" w15:restartNumberingAfterBreak="0">
    <w:nsid w:val="1F9433F0"/>
    <w:multiLevelType w:val="hybridMultilevel"/>
    <w:tmpl w:val="37EA97A4"/>
    <w:lvl w:ilvl="0" w:tplc="EE5A99C8">
      <w:numFmt w:val="bullet"/>
      <w:lvlText w:val="・"/>
      <w:lvlJc w:val="left"/>
      <w:pPr>
        <w:ind w:left="440" w:hanging="44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233134E9"/>
    <w:multiLevelType w:val="hybridMultilevel"/>
    <w:tmpl w:val="34ACFBC2"/>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23E71F02"/>
    <w:multiLevelType w:val="hybridMultilevel"/>
    <w:tmpl w:val="EDDEF3B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0" w15:restartNumberingAfterBreak="0">
    <w:nsid w:val="26FD63EE"/>
    <w:multiLevelType w:val="hybridMultilevel"/>
    <w:tmpl w:val="4C2498F6"/>
    <w:lvl w:ilvl="0" w:tplc="55449EDE">
      <w:start w:val="1"/>
      <w:numFmt w:val="bullet"/>
      <w:lvlText w:val="●"/>
      <w:lvlJc w:val="left"/>
      <w:pPr>
        <w:ind w:left="440" w:hanging="440"/>
      </w:pPr>
      <w:rPr>
        <w:rFonts w:ascii="BIZ UDP明朝 Medium" w:eastAsia="BIZ UDP明朝 Medium" w:hAnsi="BIZ UDP明朝 Medium" w:cs="ＭＳ Ｐゴシック" w:hint="eastAsia"/>
        <w:b/>
        <w:sz w:val="21"/>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 w15:restartNumberingAfterBreak="0">
    <w:nsid w:val="27EE193A"/>
    <w:multiLevelType w:val="hybridMultilevel"/>
    <w:tmpl w:val="FD28797A"/>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 w15:restartNumberingAfterBreak="0">
    <w:nsid w:val="29642E79"/>
    <w:multiLevelType w:val="hybridMultilevel"/>
    <w:tmpl w:val="C31807BA"/>
    <w:lvl w:ilvl="0" w:tplc="FFFFFFFF">
      <w:start w:val="1"/>
      <w:numFmt w:val="decimalEnclosedCircle"/>
      <w:lvlText w:val="%1"/>
      <w:lvlJc w:val="left"/>
      <w:pPr>
        <w:ind w:left="880" w:hanging="440"/>
      </w:pPr>
    </w:lvl>
    <w:lvl w:ilvl="1" w:tplc="FFFFFFFF" w:tentative="1">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abstractNum w:abstractNumId="33" w15:restartNumberingAfterBreak="0">
    <w:nsid w:val="2AD2042B"/>
    <w:multiLevelType w:val="hybridMultilevel"/>
    <w:tmpl w:val="BC7EDDE4"/>
    <w:lvl w:ilvl="0" w:tplc="EE5A99C8">
      <w:numFmt w:val="bullet"/>
      <w:lvlText w:val="・"/>
      <w:lvlJc w:val="left"/>
      <w:pPr>
        <w:ind w:left="440" w:hanging="440"/>
      </w:pPr>
      <w:rPr>
        <w:rFonts w:ascii="游明朝" w:eastAsia="游明朝" w:hAnsi="游明朝" w:cstheme="minorBidi" w:hint="eastAsi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4" w15:restartNumberingAfterBreak="0">
    <w:nsid w:val="2DEA3797"/>
    <w:multiLevelType w:val="hybridMultilevel"/>
    <w:tmpl w:val="B88C5A5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5" w15:restartNumberingAfterBreak="0">
    <w:nsid w:val="2E621B70"/>
    <w:multiLevelType w:val="hybridMultilevel"/>
    <w:tmpl w:val="9574F0B4"/>
    <w:lvl w:ilvl="0" w:tplc="04090001">
      <w:start w:val="1"/>
      <w:numFmt w:val="bullet"/>
      <w:lvlText w:val=""/>
      <w:lvlJc w:val="left"/>
      <w:pPr>
        <w:ind w:left="440" w:hanging="440"/>
      </w:pPr>
      <w:rPr>
        <w:rFonts w:ascii="Wingdings" w:hAnsi="Wingdings" w:hint="default"/>
        <w:sz w:val="28"/>
        <w:szCs w:val="28"/>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 w15:restartNumberingAfterBreak="0">
    <w:nsid w:val="2FC0260B"/>
    <w:multiLevelType w:val="hybridMultilevel"/>
    <w:tmpl w:val="7C56848C"/>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310F5937"/>
    <w:multiLevelType w:val="hybridMultilevel"/>
    <w:tmpl w:val="35601676"/>
    <w:lvl w:ilvl="0" w:tplc="04090011">
      <w:start w:val="1"/>
      <w:numFmt w:val="decimalEnclosedCircle"/>
      <w:lvlText w:val="%1"/>
      <w:lvlJc w:val="left"/>
      <w:pPr>
        <w:ind w:left="-2940" w:hanging="420"/>
      </w:p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1260" w:hanging="420"/>
      </w:pPr>
    </w:lvl>
    <w:lvl w:ilvl="5" w:tplc="04090011" w:tentative="1">
      <w:start w:val="1"/>
      <w:numFmt w:val="decimalEnclosedCircle"/>
      <w:lvlText w:val="%6"/>
      <w:lvlJc w:val="left"/>
      <w:pPr>
        <w:ind w:left="-840" w:hanging="420"/>
      </w:pPr>
    </w:lvl>
    <w:lvl w:ilvl="6" w:tplc="0409000F" w:tentative="1">
      <w:start w:val="1"/>
      <w:numFmt w:val="decimal"/>
      <w:lvlText w:val="%7."/>
      <w:lvlJc w:val="left"/>
      <w:pPr>
        <w:ind w:left="-420" w:hanging="420"/>
      </w:pPr>
    </w:lvl>
    <w:lvl w:ilvl="7" w:tplc="04090017" w:tentative="1">
      <w:start w:val="1"/>
      <w:numFmt w:val="aiueoFullWidth"/>
      <w:lvlText w:val="(%8)"/>
      <w:lvlJc w:val="left"/>
      <w:pPr>
        <w:ind w:left="0" w:hanging="420"/>
      </w:pPr>
    </w:lvl>
    <w:lvl w:ilvl="8" w:tplc="04090011" w:tentative="1">
      <w:start w:val="1"/>
      <w:numFmt w:val="decimalEnclosedCircle"/>
      <w:lvlText w:val="%9"/>
      <w:lvlJc w:val="left"/>
      <w:pPr>
        <w:ind w:left="420" w:hanging="420"/>
      </w:pPr>
    </w:lvl>
  </w:abstractNum>
  <w:abstractNum w:abstractNumId="38" w15:restartNumberingAfterBreak="0">
    <w:nsid w:val="33B3275C"/>
    <w:multiLevelType w:val="hybridMultilevel"/>
    <w:tmpl w:val="64EAE050"/>
    <w:lvl w:ilvl="0" w:tplc="BA888D7C">
      <w:start w:val="4"/>
      <w:numFmt w:val="bullet"/>
      <w:lvlText w:val="※"/>
      <w:lvlJc w:val="left"/>
      <w:pPr>
        <w:ind w:left="440" w:hanging="440"/>
      </w:pPr>
      <w:rPr>
        <w:rFonts w:ascii="游ゴシック" w:eastAsia="游ゴシック" w:hAnsi="游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 w15:restartNumberingAfterBreak="0">
    <w:nsid w:val="358D24D4"/>
    <w:multiLevelType w:val="hybridMultilevel"/>
    <w:tmpl w:val="0A023BA0"/>
    <w:lvl w:ilvl="0" w:tplc="3C9A4460">
      <w:start w:val="1"/>
      <w:numFmt w:val="decimalEnclosedCircle"/>
      <w:lvlText w:val="%1"/>
      <w:lvlJc w:val="left"/>
      <w:pPr>
        <w:ind w:left="86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0" w15:restartNumberingAfterBreak="0">
    <w:nsid w:val="39AA7E99"/>
    <w:multiLevelType w:val="hybridMultilevel"/>
    <w:tmpl w:val="DC16C2FC"/>
    <w:lvl w:ilvl="0" w:tplc="04090001">
      <w:start w:val="1"/>
      <w:numFmt w:val="bullet"/>
      <w:lvlText w:val=""/>
      <w:lvlJc w:val="left"/>
      <w:pPr>
        <w:ind w:left="880" w:hanging="440"/>
      </w:pPr>
      <w:rPr>
        <w:rFonts w:ascii="Wingdings" w:hAnsi="Wingdings" w:hint="default"/>
        <w:b/>
        <w:sz w:val="21"/>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41" w15:restartNumberingAfterBreak="0">
    <w:nsid w:val="3A411267"/>
    <w:multiLevelType w:val="hybridMultilevel"/>
    <w:tmpl w:val="C2E44F1E"/>
    <w:lvl w:ilvl="0" w:tplc="FFFFFFFF">
      <w:start w:val="1"/>
      <w:numFmt w:val="decimalEnclosedCircle"/>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2" w15:restartNumberingAfterBreak="0">
    <w:nsid w:val="3C01386D"/>
    <w:multiLevelType w:val="hybridMultilevel"/>
    <w:tmpl w:val="C50E4AC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 w15:restartNumberingAfterBreak="0">
    <w:nsid w:val="3CD5759F"/>
    <w:multiLevelType w:val="hybridMultilevel"/>
    <w:tmpl w:val="BC6872F4"/>
    <w:lvl w:ilvl="0" w:tplc="EE5A99C8">
      <w:numFmt w:val="bullet"/>
      <w:lvlText w:val="・"/>
      <w:lvlJc w:val="left"/>
      <w:pPr>
        <w:ind w:left="420" w:hanging="420"/>
      </w:pPr>
      <w:rPr>
        <w:rFonts w:ascii="游明朝" w:eastAsia="游明朝" w:hAnsi="游明朝" w:cstheme="minorBidi" w:hint="eastAsia"/>
      </w:rPr>
    </w:lvl>
    <w:lvl w:ilvl="1" w:tplc="04090001">
      <w:start w:val="1"/>
      <w:numFmt w:val="bullet"/>
      <w:lvlText w:val=""/>
      <w:lvlJc w:val="left"/>
      <w:pPr>
        <w:ind w:left="860" w:hanging="44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4" w15:restartNumberingAfterBreak="0">
    <w:nsid w:val="440C55F7"/>
    <w:multiLevelType w:val="hybridMultilevel"/>
    <w:tmpl w:val="F838005A"/>
    <w:lvl w:ilvl="0" w:tplc="EE5A99C8">
      <w:numFmt w:val="bullet"/>
      <w:lvlText w:val="・"/>
      <w:lvlJc w:val="left"/>
      <w:pPr>
        <w:ind w:left="440" w:hanging="440"/>
      </w:pPr>
      <w:rPr>
        <w:rFonts w:ascii="游明朝" w:eastAsia="游明朝" w:hAnsi="游明朝" w:cstheme="minorBidi" w:hint="eastAsia"/>
        <w:sz w:val="28"/>
        <w:szCs w:val="28"/>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5" w15:restartNumberingAfterBreak="0">
    <w:nsid w:val="4474475B"/>
    <w:multiLevelType w:val="hybridMultilevel"/>
    <w:tmpl w:val="C54EB960"/>
    <w:lvl w:ilvl="0" w:tplc="EE5A99C8">
      <w:numFmt w:val="bullet"/>
      <w:lvlText w:val="・"/>
      <w:lvlJc w:val="left"/>
      <w:pPr>
        <w:ind w:left="-420" w:hanging="420"/>
      </w:pPr>
      <w:rPr>
        <w:rFonts w:ascii="游明朝" w:eastAsia="游明朝" w:hAnsi="游明朝" w:cstheme="minorBidi" w:hint="eastAsia"/>
      </w:rPr>
    </w:lvl>
    <w:lvl w:ilvl="1" w:tplc="0409000B">
      <w:start w:val="1"/>
      <w:numFmt w:val="bullet"/>
      <w:lvlText w:val=""/>
      <w:lvlJc w:val="left"/>
      <w:pPr>
        <w:ind w:left="0" w:hanging="420"/>
      </w:pPr>
      <w:rPr>
        <w:rFonts w:ascii="Wingdings" w:hAnsi="Wingdings" w:hint="default"/>
      </w:rPr>
    </w:lvl>
    <w:lvl w:ilvl="2" w:tplc="EE5A99C8">
      <w:numFmt w:val="bullet"/>
      <w:lvlText w:val="・"/>
      <w:lvlJc w:val="left"/>
      <w:pPr>
        <w:ind w:left="440" w:hanging="440"/>
      </w:pPr>
      <w:rPr>
        <w:rFonts w:ascii="游明朝" w:eastAsia="游明朝" w:hAnsi="游明朝" w:cstheme="minorBidi" w:hint="eastAsia"/>
      </w:rPr>
    </w:lvl>
    <w:lvl w:ilvl="3" w:tplc="04090001">
      <w:start w:val="1"/>
      <w:numFmt w:val="bullet"/>
      <w:lvlText w:val=""/>
      <w:lvlJc w:val="left"/>
      <w:pPr>
        <w:ind w:left="840" w:hanging="420"/>
      </w:pPr>
      <w:rPr>
        <w:rFonts w:ascii="Wingdings" w:hAnsi="Wingdings" w:hint="default"/>
      </w:rPr>
    </w:lvl>
    <w:lvl w:ilvl="4" w:tplc="0409000B" w:tentative="1">
      <w:start w:val="1"/>
      <w:numFmt w:val="bullet"/>
      <w:lvlText w:val=""/>
      <w:lvlJc w:val="left"/>
      <w:pPr>
        <w:ind w:left="1260" w:hanging="420"/>
      </w:pPr>
      <w:rPr>
        <w:rFonts w:ascii="Wingdings" w:hAnsi="Wingdings" w:hint="default"/>
      </w:rPr>
    </w:lvl>
    <w:lvl w:ilvl="5" w:tplc="0409000D" w:tentative="1">
      <w:start w:val="1"/>
      <w:numFmt w:val="bullet"/>
      <w:lvlText w:val=""/>
      <w:lvlJc w:val="left"/>
      <w:pPr>
        <w:ind w:left="1680" w:hanging="420"/>
      </w:pPr>
      <w:rPr>
        <w:rFonts w:ascii="Wingdings" w:hAnsi="Wingdings" w:hint="default"/>
      </w:rPr>
    </w:lvl>
    <w:lvl w:ilvl="6" w:tplc="04090001" w:tentative="1">
      <w:start w:val="1"/>
      <w:numFmt w:val="bullet"/>
      <w:lvlText w:val=""/>
      <w:lvlJc w:val="left"/>
      <w:pPr>
        <w:ind w:left="2100" w:hanging="420"/>
      </w:pPr>
      <w:rPr>
        <w:rFonts w:ascii="Wingdings" w:hAnsi="Wingdings" w:hint="default"/>
      </w:rPr>
    </w:lvl>
    <w:lvl w:ilvl="7" w:tplc="0409000B" w:tentative="1">
      <w:start w:val="1"/>
      <w:numFmt w:val="bullet"/>
      <w:lvlText w:val=""/>
      <w:lvlJc w:val="left"/>
      <w:pPr>
        <w:ind w:left="2520" w:hanging="420"/>
      </w:pPr>
      <w:rPr>
        <w:rFonts w:ascii="Wingdings" w:hAnsi="Wingdings" w:hint="default"/>
      </w:rPr>
    </w:lvl>
    <w:lvl w:ilvl="8" w:tplc="0409000D" w:tentative="1">
      <w:start w:val="1"/>
      <w:numFmt w:val="bullet"/>
      <w:lvlText w:val=""/>
      <w:lvlJc w:val="left"/>
      <w:pPr>
        <w:ind w:left="2940" w:hanging="420"/>
      </w:pPr>
      <w:rPr>
        <w:rFonts w:ascii="Wingdings" w:hAnsi="Wingdings" w:hint="default"/>
      </w:rPr>
    </w:lvl>
  </w:abstractNum>
  <w:abstractNum w:abstractNumId="46" w15:restartNumberingAfterBreak="0">
    <w:nsid w:val="47B83235"/>
    <w:multiLevelType w:val="hybridMultilevel"/>
    <w:tmpl w:val="D5E8D380"/>
    <w:lvl w:ilvl="0" w:tplc="779E6382">
      <w:numFmt w:val="bullet"/>
      <w:lvlText w:val=""/>
      <w:lvlJc w:val="left"/>
      <w:pPr>
        <w:ind w:left="860" w:hanging="440"/>
      </w:pPr>
      <w:rPr>
        <w:rFonts w:ascii="Symbol" w:eastAsiaTheme="minorEastAsia" w:hAnsi="Symbol" w:cstheme="minorBidi" w:hint="default"/>
        <w:sz w:val="20"/>
      </w:rPr>
    </w:lvl>
    <w:lvl w:ilvl="1" w:tplc="0409000B">
      <w:start w:val="1"/>
      <w:numFmt w:val="bullet"/>
      <w:lvlText w:val=""/>
      <w:lvlJc w:val="left"/>
      <w:pPr>
        <w:ind w:left="1300" w:hanging="440"/>
      </w:pPr>
      <w:rPr>
        <w:rFonts w:ascii="Wingdings" w:hAnsi="Wingdings" w:hint="default"/>
      </w:rPr>
    </w:lvl>
    <w:lvl w:ilvl="2" w:tplc="0409000D">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47" w15:restartNumberingAfterBreak="0">
    <w:nsid w:val="489956FE"/>
    <w:multiLevelType w:val="hybridMultilevel"/>
    <w:tmpl w:val="28A47F1E"/>
    <w:lvl w:ilvl="0" w:tplc="0409000D">
      <w:start w:val="1"/>
      <w:numFmt w:val="bullet"/>
      <w:lvlText w:val=""/>
      <w:lvlJc w:val="left"/>
      <w:pPr>
        <w:ind w:left="1260" w:hanging="420"/>
      </w:pPr>
      <w:rPr>
        <w:rFonts w:ascii="Wingdings" w:hAnsi="Wingdings" w:hint="default"/>
      </w:rPr>
    </w:lvl>
    <w:lvl w:ilvl="1" w:tplc="FFFFFFFF" w:tentative="1">
      <w:start w:val="1"/>
      <w:numFmt w:val="bullet"/>
      <w:lvlText w:val=""/>
      <w:lvlJc w:val="left"/>
      <w:pPr>
        <w:ind w:left="1680" w:hanging="420"/>
      </w:pPr>
      <w:rPr>
        <w:rFonts w:ascii="Wingdings" w:hAnsi="Wingdings" w:hint="default"/>
      </w:rPr>
    </w:lvl>
    <w:lvl w:ilvl="2" w:tplc="FFFFFFFF" w:tentative="1">
      <w:start w:val="1"/>
      <w:numFmt w:val="bullet"/>
      <w:lvlText w:val=""/>
      <w:lvlJc w:val="left"/>
      <w:pPr>
        <w:ind w:left="2100" w:hanging="420"/>
      </w:pPr>
      <w:rPr>
        <w:rFonts w:ascii="Wingdings" w:hAnsi="Wingdings" w:hint="default"/>
      </w:rPr>
    </w:lvl>
    <w:lvl w:ilvl="3" w:tplc="FFFFFFFF" w:tentative="1">
      <w:start w:val="1"/>
      <w:numFmt w:val="bullet"/>
      <w:lvlText w:val=""/>
      <w:lvlJc w:val="left"/>
      <w:pPr>
        <w:ind w:left="2520" w:hanging="420"/>
      </w:pPr>
      <w:rPr>
        <w:rFonts w:ascii="Wingdings" w:hAnsi="Wingdings" w:hint="default"/>
      </w:rPr>
    </w:lvl>
    <w:lvl w:ilvl="4" w:tplc="FFFFFFFF" w:tentative="1">
      <w:start w:val="1"/>
      <w:numFmt w:val="bullet"/>
      <w:lvlText w:val=""/>
      <w:lvlJc w:val="left"/>
      <w:pPr>
        <w:ind w:left="2940" w:hanging="420"/>
      </w:pPr>
      <w:rPr>
        <w:rFonts w:ascii="Wingdings" w:hAnsi="Wingdings" w:hint="default"/>
      </w:rPr>
    </w:lvl>
    <w:lvl w:ilvl="5" w:tplc="FFFFFFFF" w:tentative="1">
      <w:start w:val="1"/>
      <w:numFmt w:val="bullet"/>
      <w:lvlText w:val=""/>
      <w:lvlJc w:val="left"/>
      <w:pPr>
        <w:ind w:left="3360" w:hanging="420"/>
      </w:pPr>
      <w:rPr>
        <w:rFonts w:ascii="Wingdings" w:hAnsi="Wingdings" w:hint="default"/>
      </w:rPr>
    </w:lvl>
    <w:lvl w:ilvl="6" w:tplc="FFFFFFFF" w:tentative="1">
      <w:start w:val="1"/>
      <w:numFmt w:val="bullet"/>
      <w:lvlText w:val=""/>
      <w:lvlJc w:val="left"/>
      <w:pPr>
        <w:ind w:left="3780" w:hanging="420"/>
      </w:pPr>
      <w:rPr>
        <w:rFonts w:ascii="Wingdings" w:hAnsi="Wingdings" w:hint="default"/>
      </w:rPr>
    </w:lvl>
    <w:lvl w:ilvl="7" w:tplc="FFFFFFFF" w:tentative="1">
      <w:start w:val="1"/>
      <w:numFmt w:val="bullet"/>
      <w:lvlText w:val=""/>
      <w:lvlJc w:val="left"/>
      <w:pPr>
        <w:ind w:left="4200" w:hanging="420"/>
      </w:pPr>
      <w:rPr>
        <w:rFonts w:ascii="Wingdings" w:hAnsi="Wingdings" w:hint="default"/>
      </w:rPr>
    </w:lvl>
    <w:lvl w:ilvl="8" w:tplc="FFFFFFFF" w:tentative="1">
      <w:start w:val="1"/>
      <w:numFmt w:val="bullet"/>
      <w:lvlText w:val=""/>
      <w:lvlJc w:val="left"/>
      <w:pPr>
        <w:ind w:left="4620" w:hanging="420"/>
      </w:pPr>
      <w:rPr>
        <w:rFonts w:ascii="Wingdings" w:hAnsi="Wingdings" w:hint="default"/>
      </w:rPr>
    </w:lvl>
  </w:abstractNum>
  <w:abstractNum w:abstractNumId="48" w15:restartNumberingAfterBreak="0">
    <w:nsid w:val="4AC059D5"/>
    <w:multiLevelType w:val="hybridMultilevel"/>
    <w:tmpl w:val="FBF23632"/>
    <w:lvl w:ilvl="0" w:tplc="EE5A99C8">
      <w:numFmt w:val="bullet"/>
      <w:lvlText w:val="・"/>
      <w:lvlJc w:val="left"/>
      <w:pPr>
        <w:ind w:left="880" w:hanging="440"/>
      </w:pPr>
      <w:rPr>
        <w:rFonts w:ascii="游明朝" w:eastAsia="游明朝" w:hAnsi="游明朝" w:cstheme="minorBidi"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49" w15:restartNumberingAfterBreak="0">
    <w:nsid w:val="4AE15647"/>
    <w:multiLevelType w:val="hybridMultilevel"/>
    <w:tmpl w:val="5F467940"/>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0" w15:restartNumberingAfterBreak="0">
    <w:nsid w:val="4B7A5290"/>
    <w:multiLevelType w:val="hybridMultilevel"/>
    <w:tmpl w:val="2A6CBAF2"/>
    <w:lvl w:ilvl="0" w:tplc="0409000D">
      <w:start w:val="1"/>
      <w:numFmt w:val="bullet"/>
      <w:lvlText w:val=""/>
      <w:lvlJc w:val="left"/>
      <w:pPr>
        <w:ind w:left="1070" w:hanging="440"/>
      </w:pPr>
      <w:rPr>
        <w:rFonts w:ascii="Wingdings" w:hAnsi="Wingdings" w:hint="default"/>
      </w:rPr>
    </w:lvl>
    <w:lvl w:ilvl="1" w:tplc="0409000B" w:tentative="1">
      <w:start w:val="1"/>
      <w:numFmt w:val="bullet"/>
      <w:lvlText w:val=""/>
      <w:lvlJc w:val="left"/>
      <w:pPr>
        <w:ind w:left="1510" w:hanging="440"/>
      </w:pPr>
      <w:rPr>
        <w:rFonts w:ascii="Wingdings" w:hAnsi="Wingdings" w:hint="default"/>
      </w:rPr>
    </w:lvl>
    <w:lvl w:ilvl="2" w:tplc="0409000D" w:tentative="1">
      <w:start w:val="1"/>
      <w:numFmt w:val="bullet"/>
      <w:lvlText w:val=""/>
      <w:lvlJc w:val="left"/>
      <w:pPr>
        <w:ind w:left="1950" w:hanging="440"/>
      </w:pPr>
      <w:rPr>
        <w:rFonts w:ascii="Wingdings" w:hAnsi="Wingdings" w:hint="default"/>
      </w:rPr>
    </w:lvl>
    <w:lvl w:ilvl="3" w:tplc="04090001" w:tentative="1">
      <w:start w:val="1"/>
      <w:numFmt w:val="bullet"/>
      <w:lvlText w:val=""/>
      <w:lvlJc w:val="left"/>
      <w:pPr>
        <w:ind w:left="2390" w:hanging="440"/>
      </w:pPr>
      <w:rPr>
        <w:rFonts w:ascii="Wingdings" w:hAnsi="Wingdings" w:hint="default"/>
      </w:rPr>
    </w:lvl>
    <w:lvl w:ilvl="4" w:tplc="0409000B" w:tentative="1">
      <w:start w:val="1"/>
      <w:numFmt w:val="bullet"/>
      <w:lvlText w:val=""/>
      <w:lvlJc w:val="left"/>
      <w:pPr>
        <w:ind w:left="2830" w:hanging="440"/>
      </w:pPr>
      <w:rPr>
        <w:rFonts w:ascii="Wingdings" w:hAnsi="Wingdings" w:hint="default"/>
      </w:rPr>
    </w:lvl>
    <w:lvl w:ilvl="5" w:tplc="0409000D" w:tentative="1">
      <w:start w:val="1"/>
      <w:numFmt w:val="bullet"/>
      <w:lvlText w:val=""/>
      <w:lvlJc w:val="left"/>
      <w:pPr>
        <w:ind w:left="3270" w:hanging="440"/>
      </w:pPr>
      <w:rPr>
        <w:rFonts w:ascii="Wingdings" w:hAnsi="Wingdings" w:hint="default"/>
      </w:rPr>
    </w:lvl>
    <w:lvl w:ilvl="6" w:tplc="04090001" w:tentative="1">
      <w:start w:val="1"/>
      <w:numFmt w:val="bullet"/>
      <w:lvlText w:val=""/>
      <w:lvlJc w:val="left"/>
      <w:pPr>
        <w:ind w:left="3710" w:hanging="440"/>
      </w:pPr>
      <w:rPr>
        <w:rFonts w:ascii="Wingdings" w:hAnsi="Wingdings" w:hint="default"/>
      </w:rPr>
    </w:lvl>
    <w:lvl w:ilvl="7" w:tplc="0409000B" w:tentative="1">
      <w:start w:val="1"/>
      <w:numFmt w:val="bullet"/>
      <w:lvlText w:val=""/>
      <w:lvlJc w:val="left"/>
      <w:pPr>
        <w:ind w:left="4150" w:hanging="440"/>
      </w:pPr>
      <w:rPr>
        <w:rFonts w:ascii="Wingdings" w:hAnsi="Wingdings" w:hint="default"/>
      </w:rPr>
    </w:lvl>
    <w:lvl w:ilvl="8" w:tplc="0409000D" w:tentative="1">
      <w:start w:val="1"/>
      <w:numFmt w:val="bullet"/>
      <w:lvlText w:val=""/>
      <w:lvlJc w:val="left"/>
      <w:pPr>
        <w:ind w:left="4590" w:hanging="440"/>
      </w:pPr>
      <w:rPr>
        <w:rFonts w:ascii="Wingdings" w:hAnsi="Wingdings" w:hint="default"/>
      </w:rPr>
    </w:lvl>
  </w:abstractNum>
  <w:abstractNum w:abstractNumId="51" w15:restartNumberingAfterBreak="0">
    <w:nsid w:val="4CF4750A"/>
    <w:multiLevelType w:val="hybridMultilevel"/>
    <w:tmpl w:val="7F90465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2" w15:restartNumberingAfterBreak="0">
    <w:nsid w:val="4FD4393C"/>
    <w:multiLevelType w:val="hybridMultilevel"/>
    <w:tmpl w:val="42CCF78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3" w15:restartNumberingAfterBreak="0">
    <w:nsid w:val="51C82209"/>
    <w:multiLevelType w:val="hybridMultilevel"/>
    <w:tmpl w:val="C51C59F6"/>
    <w:lvl w:ilvl="0" w:tplc="04090011">
      <w:start w:val="1"/>
      <w:numFmt w:val="decimalEnclosedCircle"/>
      <w:lvlText w:val="%1"/>
      <w:lvlJc w:val="left"/>
      <w:pPr>
        <w:ind w:left="840" w:hanging="420"/>
      </w:p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4" w15:restartNumberingAfterBreak="0">
    <w:nsid w:val="521113DB"/>
    <w:multiLevelType w:val="hybridMultilevel"/>
    <w:tmpl w:val="D174FDB2"/>
    <w:lvl w:ilvl="0" w:tplc="04090011">
      <w:start w:val="1"/>
      <w:numFmt w:val="decimalEnclosedCircle"/>
      <w:lvlText w:val="%1"/>
      <w:lvlJc w:val="left"/>
      <w:pPr>
        <w:ind w:left="981" w:hanging="420"/>
      </w:pPr>
    </w:lvl>
    <w:lvl w:ilvl="1" w:tplc="04090017" w:tentative="1">
      <w:start w:val="1"/>
      <w:numFmt w:val="aiueoFullWidth"/>
      <w:lvlText w:val="(%2)"/>
      <w:lvlJc w:val="left"/>
      <w:pPr>
        <w:ind w:left="1401" w:hanging="420"/>
      </w:pPr>
    </w:lvl>
    <w:lvl w:ilvl="2" w:tplc="04090011" w:tentative="1">
      <w:start w:val="1"/>
      <w:numFmt w:val="decimalEnclosedCircle"/>
      <w:lvlText w:val="%3"/>
      <w:lvlJc w:val="left"/>
      <w:pPr>
        <w:ind w:left="1821" w:hanging="420"/>
      </w:pPr>
    </w:lvl>
    <w:lvl w:ilvl="3" w:tplc="0409000F" w:tentative="1">
      <w:start w:val="1"/>
      <w:numFmt w:val="decimal"/>
      <w:lvlText w:val="%4."/>
      <w:lvlJc w:val="left"/>
      <w:pPr>
        <w:ind w:left="2241" w:hanging="420"/>
      </w:pPr>
    </w:lvl>
    <w:lvl w:ilvl="4" w:tplc="04090017" w:tentative="1">
      <w:start w:val="1"/>
      <w:numFmt w:val="aiueoFullWidth"/>
      <w:lvlText w:val="(%5)"/>
      <w:lvlJc w:val="left"/>
      <w:pPr>
        <w:ind w:left="2661" w:hanging="420"/>
      </w:pPr>
    </w:lvl>
    <w:lvl w:ilvl="5" w:tplc="04090011" w:tentative="1">
      <w:start w:val="1"/>
      <w:numFmt w:val="decimalEnclosedCircle"/>
      <w:lvlText w:val="%6"/>
      <w:lvlJc w:val="left"/>
      <w:pPr>
        <w:ind w:left="3081" w:hanging="420"/>
      </w:pPr>
    </w:lvl>
    <w:lvl w:ilvl="6" w:tplc="0409000F" w:tentative="1">
      <w:start w:val="1"/>
      <w:numFmt w:val="decimal"/>
      <w:lvlText w:val="%7."/>
      <w:lvlJc w:val="left"/>
      <w:pPr>
        <w:ind w:left="3501" w:hanging="420"/>
      </w:pPr>
    </w:lvl>
    <w:lvl w:ilvl="7" w:tplc="04090017" w:tentative="1">
      <w:start w:val="1"/>
      <w:numFmt w:val="aiueoFullWidth"/>
      <w:lvlText w:val="(%8)"/>
      <w:lvlJc w:val="left"/>
      <w:pPr>
        <w:ind w:left="3921" w:hanging="420"/>
      </w:pPr>
    </w:lvl>
    <w:lvl w:ilvl="8" w:tplc="04090011" w:tentative="1">
      <w:start w:val="1"/>
      <w:numFmt w:val="decimalEnclosedCircle"/>
      <w:lvlText w:val="%9"/>
      <w:lvlJc w:val="left"/>
      <w:pPr>
        <w:ind w:left="4341" w:hanging="420"/>
      </w:pPr>
    </w:lvl>
  </w:abstractNum>
  <w:abstractNum w:abstractNumId="55" w15:restartNumberingAfterBreak="0">
    <w:nsid w:val="56082EAC"/>
    <w:multiLevelType w:val="hybridMultilevel"/>
    <w:tmpl w:val="3CB09CF2"/>
    <w:lvl w:ilvl="0" w:tplc="EE5A99C8">
      <w:numFmt w:val="bullet"/>
      <w:lvlText w:val="・"/>
      <w:lvlJc w:val="left"/>
      <w:pPr>
        <w:ind w:left="440" w:hanging="44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6" w15:restartNumberingAfterBreak="0">
    <w:nsid w:val="56F95C19"/>
    <w:multiLevelType w:val="hybridMultilevel"/>
    <w:tmpl w:val="4BF8B9F2"/>
    <w:lvl w:ilvl="0" w:tplc="EE5A99C8">
      <w:numFmt w:val="bullet"/>
      <w:lvlText w:val="・"/>
      <w:lvlJc w:val="left"/>
      <w:pPr>
        <w:ind w:left="880" w:hanging="440"/>
      </w:pPr>
      <w:rPr>
        <w:rFonts w:ascii="游明朝" w:eastAsia="游明朝" w:hAnsi="游明朝" w:cstheme="minorBidi"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57" w15:restartNumberingAfterBreak="0">
    <w:nsid w:val="57D422F0"/>
    <w:multiLevelType w:val="hybridMultilevel"/>
    <w:tmpl w:val="47387BAC"/>
    <w:lvl w:ilvl="0" w:tplc="779E6382">
      <w:numFmt w:val="bullet"/>
      <w:lvlText w:val=""/>
      <w:lvlJc w:val="left"/>
      <w:pPr>
        <w:ind w:left="440" w:hanging="440"/>
      </w:pPr>
      <w:rPr>
        <w:rFonts w:ascii="Symbol" w:eastAsiaTheme="minorEastAsia" w:hAnsi="Symbol" w:cstheme="minorBidi" w:hint="default"/>
        <w:sz w:val="2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8" w15:restartNumberingAfterBreak="0">
    <w:nsid w:val="5A3A2BE3"/>
    <w:multiLevelType w:val="hybridMultilevel"/>
    <w:tmpl w:val="B574D2A2"/>
    <w:lvl w:ilvl="0" w:tplc="0409000D">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9" w15:restartNumberingAfterBreak="0">
    <w:nsid w:val="5AAC4D9F"/>
    <w:multiLevelType w:val="hybridMultilevel"/>
    <w:tmpl w:val="8B84C95C"/>
    <w:lvl w:ilvl="0" w:tplc="FFFFFFFF">
      <w:start w:val="1"/>
      <w:numFmt w:val="decimalEnclosedCircle"/>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60" w15:restartNumberingAfterBreak="0">
    <w:nsid w:val="5B5B6B91"/>
    <w:multiLevelType w:val="hybridMultilevel"/>
    <w:tmpl w:val="FD36AED4"/>
    <w:lvl w:ilvl="0" w:tplc="779E6382">
      <w:numFmt w:val="bullet"/>
      <w:lvlText w:val=""/>
      <w:lvlJc w:val="left"/>
      <w:pPr>
        <w:ind w:left="650" w:hanging="440"/>
      </w:pPr>
      <w:rPr>
        <w:rFonts w:ascii="Symbol" w:eastAsiaTheme="minorEastAsia" w:hAnsi="Symbol" w:cstheme="minorBidi" w:hint="default"/>
        <w:sz w:val="20"/>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61" w15:restartNumberingAfterBreak="0">
    <w:nsid w:val="5C1C5B0A"/>
    <w:multiLevelType w:val="hybridMultilevel"/>
    <w:tmpl w:val="AA1EC9E4"/>
    <w:lvl w:ilvl="0" w:tplc="04090001">
      <w:start w:val="1"/>
      <w:numFmt w:val="bullet"/>
      <w:lvlText w:val=""/>
      <w:lvlJc w:val="left"/>
      <w:pPr>
        <w:ind w:left="4531" w:hanging="420"/>
      </w:pPr>
      <w:rPr>
        <w:rFonts w:ascii="Wingdings" w:hAnsi="Wingdings" w:hint="default"/>
      </w:rPr>
    </w:lvl>
    <w:lvl w:ilvl="1" w:tplc="FFFFFFFF" w:tentative="1">
      <w:start w:val="1"/>
      <w:numFmt w:val="bullet"/>
      <w:lvlText w:val=""/>
      <w:lvlJc w:val="left"/>
      <w:pPr>
        <w:ind w:left="4951" w:hanging="420"/>
      </w:pPr>
      <w:rPr>
        <w:rFonts w:ascii="Wingdings" w:hAnsi="Wingdings" w:hint="default"/>
      </w:rPr>
    </w:lvl>
    <w:lvl w:ilvl="2" w:tplc="FFFFFFFF" w:tentative="1">
      <w:start w:val="1"/>
      <w:numFmt w:val="bullet"/>
      <w:lvlText w:val=""/>
      <w:lvlJc w:val="left"/>
      <w:pPr>
        <w:ind w:left="5371" w:hanging="420"/>
      </w:pPr>
      <w:rPr>
        <w:rFonts w:ascii="Wingdings" w:hAnsi="Wingdings" w:hint="default"/>
      </w:rPr>
    </w:lvl>
    <w:lvl w:ilvl="3" w:tplc="FFFFFFFF" w:tentative="1">
      <w:start w:val="1"/>
      <w:numFmt w:val="bullet"/>
      <w:lvlText w:val=""/>
      <w:lvlJc w:val="left"/>
      <w:pPr>
        <w:ind w:left="5791" w:hanging="420"/>
      </w:pPr>
      <w:rPr>
        <w:rFonts w:ascii="Wingdings" w:hAnsi="Wingdings" w:hint="default"/>
      </w:rPr>
    </w:lvl>
    <w:lvl w:ilvl="4" w:tplc="FFFFFFFF" w:tentative="1">
      <w:start w:val="1"/>
      <w:numFmt w:val="bullet"/>
      <w:lvlText w:val=""/>
      <w:lvlJc w:val="left"/>
      <w:pPr>
        <w:ind w:left="6211" w:hanging="420"/>
      </w:pPr>
      <w:rPr>
        <w:rFonts w:ascii="Wingdings" w:hAnsi="Wingdings" w:hint="default"/>
      </w:rPr>
    </w:lvl>
    <w:lvl w:ilvl="5" w:tplc="FFFFFFFF" w:tentative="1">
      <w:start w:val="1"/>
      <w:numFmt w:val="bullet"/>
      <w:lvlText w:val=""/>
      <w:lvlJc w:val="left"/>
      <w:pPr>
        <w:ind w:left="6631" w:hanging="420"/>
      </w:pPr>
      <w:rPr>
        <w:rFonts w:ascii="Wingdings" w:hAnsi="Wingdings" w:hint="default"/>
      </w:rPr>
    </w:lvl>
    <w:lvl w:ilvl="6" w:tplc="FFFFFFFF" w:tentative="1">
      <w:start w:val="1"/>
      <w:numFmt w:val="bullet"/>
      <w:lvlText w:val=""/>
      <w:lvlJc w:val="left"/>
      <w:pPr>
        <w:ind w:left="7051" w:hanging="420"/>
      </w:pPr>
      <w:rPr>
        <w:rFonts w:ascii="Wingdings" w:hAnsi="Wingdings" w:hint="default"/>
      </w:rPr>
    </w:lvl>
    <w:lvl w:ilvl="7" w:tplc="FFFFFFFF" w:tentative="1">
      <w:start w:val="1"/>
      <w:numFmt w:val="bullet"/>
      <w:lvlText w:val=""/>
      <w:lvlJc w:val="left"/>
      <w:pPr>
        <w:ind w:left="7471" w:hanging="420"/>
      </w:pPr>
      <w:rPr>
        <w:rFonts w:ascii="Wingdings" w:hAnsi="Wingdings" w:hint="default"/>
      </w:rPr>
    </w:lvl>
    <w:lvl w:ilvl="8" w:tplc="FFFFFFFF" w:tentative="1">
      <w:start w:val="1"/>
      <w:numFmt w:val="bullet"/>
      <w:lvlText w:val=""/>
      <w:lvlJc w:val="left"/>
      <w:pPr>
        <w:ind w:left="7891" w:hanging="420"/>
      </w:pPr>
      <w:rPr>
        <w:rFonts w:ascii="Wingdings" w:hAnsi="Wingdings" w:hint="default"/>
      </w:rPr>
    </w:lvl>
  </w:abstractNum>
  <w:abstractNum w:abstractNumId="62" w15:restartNumberingAfterBreak="0">
    <w:nsid w:val="5C8350B5"/>
    <w:multiLevelType w:val="hybridMultilevel"/>
    <w:tmpl w:val="E5ACA7E6"/>
    <w:lvl w:ilvl="0" w:tplc="9AA06712">
      <w:start w:val="1"/>
      <w:numFmt w:val="decimal"/>
      <w:lvlText w:val="第%1章"/>
      <w:lvlJc w:val="left"/>
      <w:pPr>
        <w:ind w:left="440" w:hanging="440"/>
      </w:pPr>
      <w:rPr>
        <w:rFonts w:hint="eastAsia"/>
        <w:sz w:val="28"/>
        <w:szCs w:val="28"/>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3" w15:restartNumberingAfterBreak="0">
    <w:nsid w:val="5CF90821"/>
    <w:multiLevelType w:val="hybridMultilevel"/>
    <w:tmpl w:val="E3FCE5BE"/>
    <w:lvl w:ilvl="0" w:tplc="55449EDE">
      <w:start w:val="1"/>
      <w:numFmt w:val="bullet"/>
      <w:lvlText w:val="●"/>
      <w:lvlJc w:val="left"/>
      <w:pPr>
        <w:ind w:left="440" w:hanging="440"/>
      </w:pPr>
      <w:rPr>
        <w:rFonts w:ascii="BIZ UDP明朝 Medium" w:eastAsia="BIZ UDP明朝 Medium" w:hAnsi="BIZ UDP明朝 Medium" w:cs="ＭＳ Ｐゴシック" w:hint="eastAsia"/>
        <w:b/>
        <w:sz w:val="21"/>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4" w15:restartNumberingAfterBreak="0">
    <w:nsid w:val="5DB06B28"/>
    <w:multiLevelType w:val="hybridMultilevel"/>
    <w:tmpl w:val="BD0C0284"/>
    <w:lvl w:ilvl="0" w:tplc="779E6382">
      <w:numFmt w:val="bullet"/>
      <w:lvlText w:val=""/>
      <w:lvlJc w:val="left"/>
      <w:pPr>
        <w:ind w:left="860" w:hanging="440"/>
      </w:pPr>
      <w:rPr>
        <w:rFonts w:ascii="Symbol" w:eastAsiaTheme="minorEastAsia" w:hAnsi="Symbol" w:cstheme="minorBidi" w:hint="default"/>
        <w:sz w:val="20"/>
      </w:rPr>
    </w:lvl>
    <w:lvl w:ilvl="1" w:tplc="FFFFFFFF" w:tentative="1">
      <w:start w:val="1"/>
      <w:numFmt w:val="bullet"/>
      <w:lvlText w:val=""/>
      <w:lvlJc w:val="left"/>
      <w:pPr>
        <w:ind w:left="1300" w:hanging="440"/>
      </w:pPr>
      <w:rPr>
        <w:rFonts w:ascii="Wingdings" w:hAnsi="Wingdings" w:hint="default"/>
      </w:rPr>
    </w:lvl>
    <w:lvl w:ilvl="2" w:tplc="FFFFFFFF" w:tentative="1">
      <w:start w:val="1"/>
      <w:numFmt w:val="bullet"/>
      <w:lvlText w:val=""/>
      <w:lvlJc w:val="left"/>
      <w:pPr>
        <w:ind w:left="1740" w:hanging="440"/>
      </w:pPr>
      <w:rPr>
        <w:rFonts w:ascii="Wingdings" w:hAnsi="Wingdings" w:hint="default"/>
      </w:rPr>
    </w:lvl>
    <w:lvl w:ilvl="3" w:tplc="FFFFFFFF" w:tentative="1">
      <w:start w:val="1"/>
      <w:numFmt w:val="bullet"/>
      <w:lvlText w:val=""/>
      <w:lvlJc w:val="left"/>
      <w:pPr>
        <w:ind w:left="2180" w:hanging="440"/>
      </w:pPr>
      <w:rPr>
        <w:rFonts w:ascii="Wingdings" w:hAnsi="Wingdings" w:hint="default"/>
      </w:rPr>
    </w:lvl>
    <w:lvl w:ilvl="4" w:tplc="FFFFFFFF" w:tentative="1">
      <w:start w:val="1"/>
      <w:numFmt w:val="bullet"/>
      <w:lvlText w:val=""/>
      <w:lvlJc w:val="left"/>
      <w:pPr>
        <w:ind w:left="2620" w:hanging="440"/>
      </w:pPr>
      <w:rPr>
        <w:rFonts w:ascii="Wingdings" w:hAnsi="Wingdings" w:hint="default"/>
      </w:rPr>
    </w:lvl>
    <w:lvl w:ilvl="5" w:tplc="FFFFFFFF" w:tentative="1">
      <w:start w:val="1"/>
      <w:numFmt w:val="bullet"/>
      <w:lvlText w:val=""/>
      <w:lvlJc w:val="left"/>
      <w:pPr>
        <w:ind w:left="3060" w:hanging="440"/>
      </w:pPr>
      <w:rPr>
        <w:rFonts w:ascii="Wingdings" w:hAnsi="Wingdings" w:hint="default"/>
      </w:rPr>
    </w:lvl>
    <w:lvl w:ilvl="6" w:tplc="FFFFFFFF" w:tentative="1">
      <w:start w:val="1"/>
      <w:numFmt w:val="bullet"/>
      <w:lvlText w:val=""/>
      <w:lvlJc w:val="left"/>
      <w:pPr>
        <w:ind w:left="3500" w:hanging="440"/>
      </w:pPr>
      <w:rPr>
        <w:rFonts w:ascii="Wingdings" w:hAnsi="Wingdings" w:hint="default"/>
      </w:rPr>
    </w:lvl>
    <w:lvl w:ilvl="7" w:tplc="FFFFFFFF" w:tentative="1">
      <w:start w:val="1"/>
      <w:numFmt w:val="bullet"/>
      <w:lvlText w:val=""/>
      <w:lvlJc w:val="left"/>
      <w:pPr>
        <w:ind w:left="3940" w:hanging="440"/>
      </w:pPr>
      <w:rPr>
        <w:rFonts w:ascii="Wingdings" w:hAnsi="Wingdings" w:hint="default"/>
      </w:rPr>
    </w:lvl>
    <w:lvl w:ilvl="8" w:tplc="FFFFFFFF" w:tentative="1">
      <w:start w:val="1"/>
      <w:numFmt w:val="bullet"/>
      <w:lvlText w:val=""/>
      <w:lvlJc w:val="left"/>
      <w:pPr>
        <w:ind w:left="4380" w:hanging="440"/>
      </w:pPr>
      <w:rPr>
        <w:rFonts w:ascii="Wingdings" w:hAnsi="Wingdings" w:hint="default"/>
      </w:rPr>
    </w:lvl>
  </w:abstractNum>
  <w:abstractNum w:abstractNumId="65" w15:restartNumberingAfterBreak="0">
    <w:nsid w:val="5F882837"/>
    <w:multiLevelType w:val="hybridMultilevel"/>
    <w:tmpl w:val="B69C2514"/>
    <w:lvl w:ilvl="0" w:tplc="0409000D">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66" w15:restartNumberingAfterBreak="0">
    <w:nsid w:val="5FCD065A"/>
    <w:multiLevelType w:val="hybridMultilevel"/>
    <w:tmpl w:val="70DE70D8"/>
    <w:lvl w:ilvl="0" w:tplc="55449EDE">
      <w:start w:val="1"/>
      <w:numFmt w:val="bullet"/>
      <w:lvlText w:val="●"/>
      <w:lvlJc w:val="left"/>
      <w:pPr>
        <w:ind w:left="440" w:hanging="440"/>
      </w:pPr>
      <w:rPr>
        <w:rFonts w:ascii="BIZ UDP明朝 Medium" w:eastAsia="BIZ UDP明朝 Medium" w:hAnsi="BIZ UDP明朝 Medium" w:cs="ＭＳ Ｐゴシック" w:hint="eastAsia"/>
        <w:b/>
        <w:sz w:val="21"/>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7" w15:restartNumberingAfterBreak="0">
    <w:nsid w:val="637549D3"/>
    <w:multiLevelType w:val="hybridMultilevel"/>
    <w:tmpl w:val="949A5FF0"/>
    <w:lvl w:ilvl="0" w:tplc="9AA06712">
      <w:start w:val="1"/>
      <w:numFmt w:val="decimal"/>
      <w:lvlText w:val="第%1章"/>
      <w:lvlJc w:val="left"/>
      <w:pPr>
        <w:ind w:left="440" w:hanging="440"/>
      </w:pPr>
      <w:rPr>
        <w:rFonts w:hint="eastAsia"/>
        <w:sz w:val="28"/>
        <w:szCs w:val="28"/>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8" w15:restartNumberingAfterBreak="0">
    <w:nsid w:val="657E7243"/>
    <w:multiLevelType w:val="hybridMultilevel"/>
    <w:tmpl w:val="0B5290A2"/>
    <w:lvl w:ilvl="0" w:tplc="04090001">
      <w:start w:val="1"/>
      <w:numFmt w:val="bullet"/>
      <w:lvlText w:val=""/>
      <w:lvlJc w:val="left"/>
      <w:pPr>
        <w:ind w:left="840" w:hanging="420"/>
      </w:pPr>
      <w:rPr>
        <w:rFonts w:ascii="Wingdings" w:hAnsi="Wingdings" w:hint="default"/>
      </w:rPr>
    </w:lvl>
    <w:lvl w:ilvl="1" w:tplc="0409000B">
      <w:start w:val="1"/>
      <w:numFmt w:val="bullet"/>
      <w:lvlText w:val=""/>
      <w:lvlJc w:val="left"/>
      <w:pPr>
        <w:ind w:left="1280" w:hanging="44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9" w15:restartNumberingAfterBreak="0">
    <w:nsid w:val="6621499F"/>
    <w:multiLevelType w:val="hybridMultilevel"/>
    <w:tmpl w:val="4BD0CFD4"/>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70" w15:restartNumberingAfterBreak="0">
    <w:nsid w:val="66DF361F"/>
    <w:multiLevelType w:val="hybridMultilevel"/>
    <w:tmpl w:val="E8C6705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66F7696C"/>
    <w:multiLevelType w:val="hybridMultilevel"/>
    <w:tmpl w:val="F8A6A04A"/>
    <w:lvl w:ilvl="0" w:tplc="04090001">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460" w:hanging="440"/>
      </w:pPr>
      <w:rPr>
        <w:rFonts w:ascii="Wingdings" w:hAnsi="Wingdings" w:hint="default"/>
      </w:rPr>
    </w:lvl>
    <w:lvl w:ilvl="2" w:tplc="FFFFFFFF" w:tentative="1">
      <w:start w:val="1"/>
      <w:numFmt w:val="bullet"/>
      <w:lvlText w:val=""/>
      <w:lvlJc w:val="left"/>
      <w:pPr>
        <w:ind w:left="900" w:hanging="440"/>
      </w:pPr>
      <w:rPr>
        <w:rFonts w:ascii="Wingdings" w:hAnsi="Wingdings" w:hint="default"/>
      </w:rPr>
    </w:lvl>
    <w:lvl w:ilvl="3" w:tplc="FFFFFFFF" w:tentative="1">
      <w:start w:val="1"/>
      <w:numFmt w:val="bullet"/>
      <w:lvlText w:val=""/>
      <w:lvlJc w:val="left"/>
      <w:pPr>
        <w:ind w:left="1340" w:hanging="440"/>
      </w:pPr>
      <w:rPr>
        <w:rFonts w:ascii="Wingdings" w:hAnsi="Wingdings" w:hint="default"/>
      </w:rPr>
    </w:lvl>
    <w:lvl w:ilvl="4" w:tplc="FFFFFFFF" w:tentative="1">
      <w:start w:val="1"/>
      <w:numFmt w:val="bullet"/>
      <w:lvlText w:val=""/>
      <w:lvlJc w:val="left"/>
      <w:pPr>
        <w:ind w:left="1780" w:hanging="440"/>
      </w:pPr>
      <w:rPr>
        <w:rFonts w:ascii="Wingdings" w:hAnsi="Wingdings" w:hint="default"/>
      </w:rPr>
    </w:lvl>
    <w:lvl w:ilvl="5" w:tplc="FFFFFFFF" w:tentative="1">
      <w:start w:val="1"/>
      <w:numFmt w:val="bullet"/>
      <w:lvlText w:val=""/>
      <w:lvlJc w:val="left"/>
      <w:pPr>
        <w:ind w:left="2220" w:hanging="440"/>
      </w:pPr>
      <w:rPr>
        <w:rFonts w:ascii="Wingdings" w:hAnsi="Wingdings" w:hint="default"/>
      </w:rPr>
    </w:lvl>
    <w:lvl w:ilvl="6" w:tplc="FFFFFFFF" w:tentative="1">
      <w:start w:val="1"/>
      <w:numFmt w:val="bullet"/>
      <w:lvlText w:val=""/>
      <w:lvlJc w:val="left"/>
      <w:pPr>
        <w:ind w:left="2660" w:hanging="440"/>
      </w:pPr>
      <w:rPr>
        <w:rFonts w:ascii="Wingdings" w:hAnsi="Wingdings" w:hint="default"/>
      </w:rPr>
    </w:lvl>
    <w:lvl w:ilvl="7" w:tplc="FFFFFFFF" w:tentative="1">
      <w:start w:val="1"/>
      <w:numFmt w:val="bullet"/>
      <w:lvlText w:val=""/>
      <w:lvlJc w:val="left"/>
      <w:pPr>
        <w:ind w:left="3100" w:hanging="440"/>
      </w:pPr>
      <w:rPr>
        <w:rFonts w:ascii="Wingdings" w:hAnsi="Wingdings" w:hint="default"/>
      </w:rPr>
    </w:lvl>
    <w:lvl w:ilvl="8" w:tplc="FFFFFFFF" w:tentative="1">
      <w:start w:val="1"/>
      <w:numFmt w:val="bullet"/>
      <w:lvlText w:val=""/>
      <w:lvlJc w:val="left"/>
      <w:pPr>
        <w:ind w:left="3540" w:hanging="440"/>
      </w:pPr>
      <w:rPr>
        <w:rFonts w:ascii="Wingdings" w:hAnsi="Wingdings" w:hint="default"/>
      </w:rPr>
    </w:lvl>
  </w:abstractNum>
  <w:abstractNum w:abstractNumId="72" w15:restartNumberingAfterBreak="0">
    <w:nsid w:val="68043C24"/>
    <w:multiLevelType w:val="hybridMultilevel"/>
    <w:tmpl w:val="88EAE83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3" w15:restartNumberingAfterBreak="0">
    <w:nsid w:val="68932083"/>
    <w:multiLevelType w:val="hybridMultilevel"/>
    <w:tmpl w:val="59C2C05A"/>
    <w:lvl w:ilvl="0" w:tplc="D22C8656">
      <w:start w:val="1"/>
      <w:numFmt w:val="decimal"/>
      <w:lvlText w:val="第%1章"/>
      <w:lvlJc w:val="left"/>
      <w:pPr>
        <w:ind w:left="724" w:hanging="440"/>
      </w:pPr>
      <w:rPr>
        <w:rFonts w:hint="eastAsia"/>
        <w:sz w:val="32"/>
        <w:szCs w:val="32"/>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4" w15:restartNumberingAfterBreak="0">
    <w:nsid w:val="69F06857"/>
    <w:multiLevelType w:val="hybridMultilevel"/>
    <w:tmpl w:val="20303AFC"/>
    <w:lvl w:ilvl="0" w:tplc="BA888D7C">
      <w:start w:val="4"/>
      <w:numFmt w:val="bullet"/>
      <w:lvlText w:val="※"/>
      <w:lvlJc w:val="left"/>
      <w:pPr>
        <w:ind w:left="440" w:hanging="440"/>
      </w:pPr>
      <w:rPr>
        <w:rFonts w:ascii="游ゴシック" w:eastAsia="游ゴシック" w:hAnsi="游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5" w15:restartNumberingAfterBreak="0">
    <w:nsid w:val="6B5B61F0"/>
    <w:multiLevelType w:val="hybridMultilevel"/>
    <w:tmpl w:val="0D28F43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15:restartNumberingAfterBreak="0">
    <w:nsid w:val="6CE143BA"/>
    <w:multiLevelType w:val="hybridMultilevel"/>
    <w:tmpl w:val="9CE4609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7" w15:restartNumberingAfterBreak="0">
    <w:nsid w:val="6D7609C2"/>
    <w:multiLevelType w:val="hybridMultilevel"/>
    <w:tmpl w:val="DD56CE1A"/>
    <w:lvl w:ilvl="0" w:tplc="55449EDE">
      <w:start w:val="1"/>
      <w:numFmt w:val="bullet"/>
      <w:lvlText w:val="●"/>
      <w:lvlJc w:val="left"/>
      <w:pPr>
        <w:ind w:left="440" w:hanging="440"/>
      </w:pPr>
      <w:rPr>
        <w:rFonts w:ascii="BIZ UDP明朝 Medium" w:eastAsia="BIZ UDP明朝 Medium" w:hAnsi="BIZ UDP明朝 Medium" w:cs="ＭＳ Ｐゴシック" w:hint="eastAsia"/>
        <w:b/>
        <w:sz w:val="21"/>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8" w15:restartNumberingAfterBreak="0">
    <w:nsid w:val="711E5FE0"/>
    <w:multiLevelType w:val="hybridMultilevel"/>
    <w:tmpl w:val="7E8650FC"/>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9" w15:restartNumberingAfterBreak="0">
    <w:nsid w:val="72D40FF8"/>
    <w:multiLevelType w:val="hybridMultilevel"/>
    <w:tmpl w:val="0B9E2482"/>
    <w:lvl w:ilvl="0" w:tplc="FFFFFFFF">
      <w:numFmt w:val="bullet"/>
      <w:lvlText w:val="・"/>
      <w:lvlJc w:val="left"/>
      <w:pPr>
        <w:ind w:left="-420" w:hanging="420"/>
      </w:pPr>
      <w:rPr>
        <w:rFonts w:ascii="游明朝" w:eastAsia="游明朝" w:hAnsi="游明朝" w:cstheme="minorBidi" w:hint="eastAsia"/>
      </w:rPr>
    </w:lvl>
    <w:lvl w:ilvl="1" w:tplc="FFFFFFFF">
      <w:start w:val="1"/>
      <w:numFmt w:val="bullet"/>
      <w:lvlText w:val=""/>
      <w:lvlJc w:val="left"/>
      <w:pPr>
        <w:ind w:left="0" w:hanging="420"/>
      </w:pPr>
      <w:rPr>
        <w:rFonts w:ascii="Wingdings" w:hAnsi="Wingdings" w:hint="default"/>
      </w:rPr>
    </w:lvl>
    <w:lvl w:ilvl="2" w:tplc="FFFFFFFF">
      <w:start w:val="1"/>
      <w:numFmt w:val="bullet"/>
      <w:lvlText w:val=""/>
      <w:lvlJc w:val="left"/>
      <w:pPr>
        <w:ind w:left="420" w:hanging="420"/>
      </w:pPr>
      <w:rPr>
        <w:rFonts w:ascii="Wingdings" w:hAnsi="Wingdings" w:hint="default"/>
      </w:rPr>
    </w:lvl>
    <w:lvl w:ilvl="3" w:tplc="EE5A99C8">
      <w:numFmt w:val="bullet"/>
      <w:lvlText w:val="・"/>
      <w:lvlJc w:val="left"/>
      <w:pPr>
        <w:ind w:left="860" w:hanging="440"/>
      </w:pPr>
      <w:rPr>
        <w:rFonts w:ascii="游明朝" w:eastAsia="游明朝" w:hAnsi="游明朝" w:cstheme="minorBidi" w:hint="eastAsia"/>
      </w:rPr>
    </w:lvl>
    <w:lvl w:ilvl="4" w:tplc="FFFFFFFF" w:tentative="1">
      <w:start w:val="1"/>
      <w:numFmt w:val="bullet"/>
      <w:lvlText w:val=""/>
      <w:lvlJc w:val="left"/>
      <w:pPr>
        <w:ind w:left="1260" w:hanging="420"/>
      </w:pPr>
      <w:rPr>
        <w:rFonts w:ascii="Wingdings" w:hAnsi="Wingdings" w:hint="default"/>
      </w:rPr>
    </w:lvl>
    <w:lvl w:ilvl="5" w:tplc="FFFFFFFF" w:tentative="1">
      <w:start w:val="1"/>
      <w:numFmt w:val="bullet"/>
      <w:lvlText w:val=""/>
      <w:lvlJc w:val="left"/>
      <w:pPr>
        <w:ind w:left="1680" w:hanging="420"/>
      </w:pPr>
      <w:rPr>
        <w:rFonts w:ascii="Wingdings" w:hAnsi="Wingdings" w:hint="default"/>
      </w:rPr>
    </w:lvl>
    <w:lvl w:ilvl="6" w:tplc="FFFFFFFF" w:tentative="1">
      <w:start w:val="1"/>
      <w:numFmt w:val="bullet"/>
      <w:lvlText w:val=""/>
      <w:lvlJc w:val="left"/>
      <w:pPr>
        <w:ind w:left="2100" w:hanging="420"/>
      </w:pPr>
      <w:rPr>
        <w:rFonts w:ascii="Wingdings" w:hAnsi="Wingdings" w:hint="default"/>
      </w:rPr>
    </w:lvl>
    <w:lvl w:ilvl="7" w:tplc="FFFFFFFF" w:tentative="1">
      <w:start w:val="1"/>
      <w:numFmt w:val="bullet"/>
      <w:lvlText w:val=""/>
      <w:lvlJc w:val="left"/>
      <w:pPr>
        <w:ind w:left="2520" w:hanging="420"/>
      </w:pPr>
      <w:rPr>
        <w:rFonts w:ascii="Wingdings" w:hAnsi="Wingdings" w:hint="default"/>
      </w:rPr>
    </w:lvl>
    <w:lvl w:ilvl="8" w:tplc="FFFFFFFF" w:tentative="1">
      <w:start w:val="1"/>
      <w:numFmt w:val="bullet"/>
      <w:lvlText w:val=""/>
      <w:lvlJc w:val="left"/>
      <w:pPr>
        <w:ind w:left="2940" w:hanging="420"/>
      </w:pPr>
      <w:rPr>
        <w:rFonts w:ascii="Wingdings" w:hAnsi="Wingdings" w:hint="default"/>
      </w:rPr>
    </w:lvl>
  </w:abstractNum>
  <w:abstractNum w:abstractNumId="80" w15:restartNumberingAfterBreak="0">
    <w:nsid w:val="74D018A5"/>
    <w:multiLevelType w:val="hybridMultilevel"/>
    <w:tmpl w:val="5BF65792"/>
    <w:lvl w:ilvl="0" w:tplc="EE5A99C8">
      <w:numFmt w:val="bullet"/>
      <w:lvlText w:val="・"/>
      <w:lvlJc w:val="left"/>
      <w:pPr>
        <w:ind w:left="840" w:hanging="420"/>
      </w:pPr>
      <w:rPr>
        <w:rFonts w:ascii="游明朝" w:eastAsia="游明朝" w:hAnsi="游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1" w15:restartNumberingAfterBreak="0">
    <w:nsid w:val="78C209E6"/>
    <w:multiLevelType w:val="hybridMultilevel"/>
    <w:tmpl w:val="F16677C6"/>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2" w15:restartNumberingAfterBreak="0">
    <w:nsid w:val="796911F4"/>
    <w:multiLevelType w:val="hybridMultilevel"/>
    <w:tmpl w:val="9E245104"/>
    <w:lvl w:ilvl="0" w:tplc="779E6382">
      <w:numFmt w:val="bullet"/>
      <w:lvlText w:val=""/>
      <w:lvlJc w:val="left"/>
      <w:pPr>
        <w:ind w:left="440" w:hanging="440"/>
      </w:pPr>
      <w:rPr>
        <w:rFonts w:ascii="Symbol" w:eastAsiaTheme="minorEastAsia" w:hAnsi="Symbol" w:cstheme="minorBidi" w:hint="default"/>
        <w:sz w:val="20"/>
        <w:szCs w:val="28"/>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3" w15:restartNumberingAfterBreak="0">
    <w:nsid w:val="7A8222A5"/>
    <w:multiLevelType w:val="hybridMultilevel"/>
    <w:tmpl w:val="5822699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4" w15:restartNumberingAfterBreak="0">
    <w:nsid w:val="7B914AED"/>
    <w:multiLevelType w:val="hybridMultilevel"/>
    <w:tmpl w:val="6F0C8998"/>
    <w:lvl w:ilvl="0" w:tplc="BA888D7C">
      <w:start w:val="4"/>
      <w:numFmt w:val="bullet"/>
      <w:lvlText w:val="※"/>
      <w:lvlJc w:val="left"/>
      <w:pPr>
        <w:ind w:left="840" w:hanging="420"/>
      </w:pPr>
      <w:rPr>
        <w:rFonts w:ascii="游ゴシック" w:eastAsia="游ゴシック" w:hAnsi="游ゴシック" w:cs="Times New Roman"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16cid:durableId="353189020">
    <w:abstractNumId w:val="73"/>
  </w:num>
  <w:num w:numId="2" w16cid:durableId="782725826">
    <w:abstractNumId w:val="62"/>
  </w:num>
  <w:num w:numId="3" w16cid:durableId="1329870926">
    <w:abstractNumId w:val="57"/>
  </w:num>
  <w:num w:numId="4" w16cid:durableId="1242301810">
    <w:abstractNumId w:val="30"/>
  </w:num>
  <w:num w:numId="5" w16cid:durableId="1940747876">
    <w:abstractNumId w:val="75"/>
  </w:num>
  <w:num w:numId="6" w16cid:durableId="1806510596">
    <w:abstractNumId w:val="84"/>
  </w:num>
  <w:num w:numId="7" w16cid:durableId="188762704">
    <w:abstractNumId w:val="25"/>
  </w:num>
  <w:num w:numId="8" w16cid:durableId="234438655">
    <w:abstractNumId w:val="60"/>
  </w:num>
  <w:num w:numId="9" w16cid:durableId="930284958">
    <w:abstractNumId w:val="38"/>
  </w:num>
  <w:num w:numId="10" w16cid:durableId="2011836641">
    <w:abstractNumId w:val="77"/>
  </w:num>
  <w:num w:numId="11" w16cid:durableId="221522306">
    <w:abstractNumId w:val="11"/>
  </w:num>
  <w:num w:numId="12" w16cid:durableId="937105302">
    <w:abstractNumId w:val="15"/>
  </w:num>
  <w:num w:numId="13" w16cid:durableId="16739820">
    <w:abstractNumId w:val="63"/>
  </w:num>
  <w:num w:numId="14" w16cid:durableId="1588736095">
    <w:abstractNumId w:val="78"/>
  </w:num>
  <w:num w:numId="15" w16cid:durableId="14430021">
    <w:abstractNumId w:val="31"/>
  </w:num>
  <w:num w:numId="16" w16cid:durableId="1439986989">
    <w:abstractNumId w:val="0"/>
  </w:num>
  <w:num w:numId="17" w16cid:durableId="632441585">
    <w:abstractNumId w:val="39"/>
  </w:num>
  <w:num w:numId="18" w16cid:durableId="1381632852">
    <w:abstractNumId w:val="66"/>
  </w:num>
  <w:num w:numId="19" w16cid:durableId="1026910643">
    <w:abstractNumId w:val="42"/>
  </w:num>
  <w:num w:numId="20" w16cid:durableId="1542203590">
    <w:abstractNumId w:val="35"/>
  </w:num>
  <w:num w:numId="21" w16cid:durableId="1714041654">
    <w:abstractNumId w:val="45"/>
  </w:num>
  <w:num w:numId="22" w16cid:durableId="673533263">
    <w:abstractNumId w:val="20"/>
  </w:num>
  <w:num w:numId="23" w16cid:durableId="1022130793">
    <w:abstractNumId w:val="58"/>
  </w:num>
  <w:num w:numId="24" w16cid:durableId="1050154985">
    <w:abstractNumId w:val="44"/>
  </w:num>
  <w:num w:numId="25" w16cid:durableId="1611818359">
    <w:abstractNumId w:val="82"/>
  </w:num>
  <w:num w:numId="26" w16cid:durableId="1796288142">
    <w:abstractNumId w:val="68"/>
  </w:num>
  <w:num w:numId="27" w16cid:durableId="771517297">
    <w:abstractNumId w:val="70"/>
  </w:num>
  <w:num w:numId="28" w16cid:durableId="952058834">
    <w:abstractNumId w:val="26"/>
  </w:num>
  <w:num w:numId="29" w16cid:durableId="1008023805">
    <w:abstractNumId w:val="41"/>
  </w:num>
  <w:num w:numId="30" w16cid:durableId="1777866015">
    <w:abstractNumId w:val="81"/>
  </w:num>
  <w:num w:numId="31" w16cid:durableId="1905655">
    <w:abstractNumId w:val="59"/>
  </w:num>
  <w:num w:numId="32" w16cid:durableId="1831863963">
    <w:abstractNumId w:val="17"/>
  </w:num>
  <w:num w:numId="33" w16cid:durableId="434249774">
    <w:abstractNumId w:val="71"/>
  </w:num>
  <w:num w:numId="34" w16cid:durableId="827214926">
    <w:abstractNumId w:val="43"/>
  </w:num>
  <w:num w:numId="35" w16cid:durableId="1265960828">
    <w:abstractNumId w:val="34"/>
  </w:num>
  <w:num w:numId="36" w16cid:durableId="900868023">
    <w:abstractNumId w:val="64"/>
  </w:num>
  <w:num w:numId="37" w16cid:durableId="1000355881">
    <w:abstractNumId w:val="51"/>
  </w:num>
  <w:num w:numId="38" w16cid:durableId="681325463">
    <w:abstractNumId w:val="72"/>
  </w:num>
  <w:num w:numId="39" w16cid:durableId="458839015">
    <w:abstractNumId w:val="32"/>
  </w:num>
  <w:num w:numId="40" w16cid:durableId="2056149536">
    <w:abstractNumId w:val="46"/>
  </w:num>
  <w:num w:numId="41" w16cid:durableId="1092317166">
    <w:abstractNumId w:val="79"/>
  </w:num>
  <w:num w:numId="42" w16cid:durableId="1251164306">
    <w:abstractNumId w:val="13"/>
  </w:num>
  <w:num w:numId="43" w16cid:durableId="117142640">
    <w:abstractNumId w:val="49"/>
  </w:num>
  <w:num w:numId="44" w16cid:durableId="988291151">
    <w:abstractNumId w:val="27"/>
  </w:num>
  <w:num w:numId="45" w16cid:durableId="232467037">
    <w:abstractNumId w:val="83"/>
  </w:num>
  <w:num w:numId="46" w16cid:durableId="896013625">
    <w:abstractNumId w:val="76"/>
  </w:num>
  <w:num w:numId="47" w16cid:durableId="1310358382">
    <w:abstractNumId w:val="29"/>
  </w:num>
  <w:num w:numId="48" w16cid:durableId="1065639004">
    <w:abstractNumId w:val="9"/>
  </w:num>
  <w:num w:numId="49" w16cid:durableId="1205600404">
    <w:abstractNumId w:val="74"/>
  </w:num>
  <w:num w:numId="50" w16cid:durableId="537938456">
    <w:abstractNumId w:val="52"/>
  </w:num>
  <w:num w:numId="51" w16cid:durableId="1810243285">
    <w:abstractNumId w:val="16"/>
  </w:num>
  <w:num w:numId="52" w16cid:durableId="2000648440">
    <w:abstractNumId w:val="28"/>
  </w:num>
  <w:num w:numId="53" w16cid:durableId="2106806335">
    <w:abstractNumId w:val="65"/>
  </w:num>
  <w:num w:numId="54" w16cid:durableId="1587111059">
    <w:abstractNumId w:val="23"/>
  </w:num>
  <w:num w:numId="55" w16cid:durableId="653680057">
    <w:abstractNumId w:val="69"/>
  </w:num>
  <w:num w:numId="56" w16cid:durableId="1397316008">
    <w:abstractNumId w:val="54"/>
  </w:num>
  <w:num w:numId="57" w16cid:durableId="1923684222">
    <w:abstractNumId w:val="1"/>
  </w:num>
  <w:num w:numId="58" w16cid:durableId="1749960530">
    <w:abstractNumId w:val="61"/>
  </w:num>
  <w:num w:numId="59" w16cid:durableId="757479407">
    <w:abstractNumId w:val="5"/>
  </w:num>
  <w:num w:numId="60" w16cid:durableId="1738749285">
    <w:abstractNumId w:val="21"/>
  </w:num>
  <w:num w:numId="61" w16cid:durableId="925840172">
    <w:abstractNumId w:val="2"/>
  </w:num>
  <w:num w:numId="62" w16cid:durableId="161354092">
    <w:abstractNumId w:val="33"/>
  </w:num>
  <w:num w:numId="63" w16cid:durableId="1279220238">
    <w:abstractNumId w:val="18"/>
  </w:num>
  <w:num w:numId="64" w16cid:durableId="1953436091">
    <w:abstractNumId w:val="55"/>
  </w:num>
  <w:num w:numId="65" w16cid:durableId="1963683355">
    <w:abstractNumId w:val="67"/>
  </w:num>
  <w:num w:numId="66" w16cid:durableId="1920944836">
    <w:abstractNumId w:val="10"/>
  </w:num>
  <w:num w:numId="67" w16cid:durableId="1536652199">
    <w:abstractNumId w:val="36"/>
  </w:num>
  <w:num w:numId="68" w16cid:durableId="232812390">
    <w:abstractNumId w:val="80"/>
  </w:num>
  <w:num w:numId="69" w16cid:durableId="2072583258">
    <w:abstractNumId w:val="12"/>
  </w:num>
  <w:num w:numId="70" w16cid:durableId="1312901014">
    <w:abstractNumId w:val="37"/>
  </w:num>
  <w:num w:numId="71" w16cid:durableId="556666601">
    <w:abstractNumId w:val="47"/>
  </w:num>
  <w:num w:numId="72" w16cid:durableId="1138306757">
    <w:abstractNumId w:val="3"/>
  </w:num>
  <w:num w:numId="73" w16cid:durableId="171534232">
    <w:abstractNumId w:val="53"/>
  </w:num>
  <w:num w:numId="74" w16cid:durableId="615677857">
    <w:abstractNumId w:val="14"/>
  </w:num>
  <w:num w:numId="75" w16cid:durableId="1808087720">
    <w:abstractNumId w:val="4"/>
  </w:num>
  <w:num w:numId="76" w16cid:durableId="415980891">
    <w:abstractNumId w:val="22"/>
  </w:num>
  <w:num w:numId="77" w16cid:durableId="131482577">
    <w:abstractNumId w:val="40"/>
  </w:num>
  <w:num w:numId="78" w16cid:durableId="1773353848">
    <w:abstractNumId w:val="7"/>
  </w:num>
  <w:num w:numId="79" w16cid:durableId="1898975739">
    <w:abstractNumId w:val="8"/>
  </w:num>
  <w:num w:numId="80" w16cid:durableId="1557736185">
    <w:abstractNumId w:val="48"/>
  </w:num>
  <w:num w:numId="81" w16cid:durableId="423307530">
    <w:abstractNumId w:val="19"/>
  </w:num>
  <w:num w:numId="82" w16cid:durableId="1967466330">
    <w:abstractNumId w:val="56"/>
  </w:num>
  <w:num w:numId="83" w16cid:durableId="535853304">
    <w:abstractNumId w:val="24"/>
  </w:num>
  <w:num w:numId="84" w16cid:durableId="264584709">
    <w:abstractNumId w:val="6"/>
  </w:num>
  <w:num w:numId="85" w16cid:durableId="1405571165">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461"/>
    <w:rsid w:val="00013DBB"/>
    <w:rsid w:val="00027D0D"/>
    <w:rsid w:val="00037E9F"/>
    <w:rsid w:val="00072C09"/>
    <w:rsid w:val="00127CCD"/>
    <w:rsid w:val="00147EBA"/>
    <w:rsid w:val="00161667"/>
    <w:rsid w:val="0016262D"/>
    <w:rsid w:val="001B62AA"/>
    <w:rsid w:val="002323A4"/>
    <w:rsid w:val="00251BDC"/>
    <w:rsid w:val="0025543E"/>
    <w:rsid w:val="002D7656"/>
    <w:rsid w:val="003321E7"/>
    <w:rsid w:val="00346A75"/>
    <w:rsid w:val="00353162"/>
    <w:rsid w:val="003604D5"/>
    <w:rsid w:val="003A3FC5"/>
    <w:rsid w:val="00475B2A"/>
    <w:rsid w:val="0048203A"/>
    <w:rsid w:val="00486289"/>
    <w:rsid w:val="004B643E"/>
    <w:rsid w:val="004E26B0"/>
    <w:rsid w:val="004F74DF"/>
    <w:rsid w:val="00515E7C"/>
    <w:rsid w:val="005A07E8"/>
    <w:rsid w:val="005B06FE"/>
    <w:rsid w:val="005E25E7"/>
    <w:rsid w:val="005E7419"/>
    <w:rsid w:val="0066659D"/>
    <w:rsid w:val="00681030"/>
    <w:rsid w:val="006B4888"/>
    <w:rsid w:val="007220FD"/>
    <w:rsid w:val="00746CCC"/>
    <w:rsid w:val="00762461"/>
    <w:rsid w:val="00772505"/>
    <w:rsid w:val="00772A72"/>
    <w:rsid w:val="00781B07"/>
    <w:rsid w:val="0078392B"/>
    <w:rsid w:val="007B1CF7"/>
    <w:rsid w:val="007B6CC0"/>
    <w:rsid w:val="007F4079"/>
    <w:rsid w:val="00830475"/>
    <w:rsid w:val="0088039B"/>
    <w:rsid w:val="008A0320"/>
    <w:rsid w:val="008A246A"/>
    <w:rsid w:val="008C2BD3"/>
    <w:rsid w:val="008C360D"/>
    <w:rsid w:val="00942D82"/>
    <w:rsid w:val="009646C3"/>
    <w:rsid w:val="00996403"/>
    <w:rsid w:val="009C5374"/>
    <w:rsid w:val="009F3126"/>
    <w:rsid w:val="009F697F"/>
    <w:rsid w:val="00A20E4A"/>
    <w:rsid w:val="00A300E6"/>
    <w:rsid w:val="00A62A20"/>
    <w:rsid w:val="00AC3E29"/>
    <w:rsid w:val="00B11BC3"/>
    <w:rsid w:val="00B351B9"/>
    <w:rsid w:val="00C455D7"/>
    <w:rsid w:val="00C70251"/>
    <w:rsid w:val="00C83BAA"/>
    <w:rsid w:val="00C94306"/>
    <w:rsid w:val="00CB1CAA"/>
    <w:rsid w:val="00CF46BC"/>
    <w:rsid w:val="00D416C4"/>
    <w:rsid w:val="00D83E43"/>
    <w:rsid w:val="00DB3BB7"/>
    <w:rsid w:val="00DE06B7"/>
    <w:rsid w:val="00DE1245"/>
    <w:rsid w:val="00DE4619"/>
    <w:rsid w:val="00E04AC8"/>
    <w:rsid w:val="00EC091A"/>
    <w:rsid w:val="00EE05C4"/>
    <w:rsid w:val="00EF4DE5"/>
    <w:rsid w:val="00F01FEA"/>
    <w:rsid w:val="00F5020D"/>
    <w:rsid w:val="00F66BCC"/>
    <w:rsid w:val="00F776A2"/>
    <w:rsid w:val="00F9477B"/>
    <w:rsid w:val="00FF6B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E48C0E7"/>
  <w15:chartTrackingRefBased/>
  <w15:docId w15:val="{0DFC9EED-525F-45DD-9F3F-D4D898DFE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762461"/>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762461"/>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762461"/>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762461"/>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762461"/>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762461"/>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762461"/>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762461"/>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762461"/>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62461"/>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762461"/>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762461"/>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762461"/>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762461"/>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762461"/>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762461"/>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762461"/>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762461"/>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762461"/>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76246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62461"/>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76246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62461"/>
    <w:pPr>
      <w:spacing w:before="160"/>
      <w:jc w:val="center"/>
    </w:pPr>
    <w:rPr>
      <w:i/>
      <w:iCs/>
      <w:color w:val="404040" w:themeColor="text1" w:themeTint="BF"/>
    </w:rPr>
  </w:style>
  <w:style w:type="character" w:customStyle="1" w:styleId="a8">
    <w:name w:val="引用文 (文字)"/>
    <w:basedOn w:val="a0"/>
    <w:link w:val="a7"/>
    <w:uiPriority w:val="29"/>
    <w:rsid w:val="00762461"/>
    <w:rPr>
      <w:i/>
      <w:iCs/>
      <w:color w:val="404040" w:themeColor="text1" w:themeTint="BF"/>
    </w:rPr>
  </w:style>
  <w:style w:type="paragraph" w:styleId="a9">
    <w:name w:val="List Paragraph"/>
    <w:basedOn w:val="a"/>
    <w:uiPriority w:val="34"/>
    <w:qFormat/>
    <w:rsid w:val="00762461"/>
    <w:pPr>
      <w:ind w:left="720"/>
      <w:contextualSpacing/>
    </w:pPr>
  </w:style>
  <w:style w:type="character" w:styleId="21">
    <w:name w:val="Intense Emphasis"/>
    <w:basedOn w:val="a0"/>
    <w:uiPriority w:val="21"/>
    <w:qFormat/>
    <w:rsid w:val="00762461"/>
    <w:rPr>
      <w:i/>
      <w:iCs/>
      <w:color w:val="0F4761" w:themeColor="accent1" w:themeShade="BF"/>
    </w:rPr>
  </w:style>
  <w:style w:type="paragraph" w:styleId="22">
    <w:name w:val="Intense Quote"/>
    <w:basedOn w:val="a"/>
    <w:next w:val="a"/>
    <w:link w:val="23"/>
    <w:uiPriority w:val="30"/>
    <w:qFormat/>
    <w:rsid w:val="007624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762461"/>
    <w:rPr>
      <w:i/>
      <w:iCs/>
      <w:color w:val="0F4761" w:themeColor="accent1" w:themeShade="BF"/>
    </w:rPr>
  </w:style>
  <w:style w:type="character" w:styleId="24">
    <w:name w:val="Intense Reference"/>
    <w:basedOn w:val="a0"/>
    <w:uiPriority w:val="32"/>
    <w:qFormat/>
    <w:rsid w:val="00762461"/>
    <w:rPr>
      <w:b/>
      <w:bCs/>
      <w:smallCaps/>
      <w:color w:val="0F4761" w:themeColor="accent1" w:themeShade="BF"/>
      <w:spacing w:val="5"/>
    </w:rPr>
  </w:style>
  <w:style w:type="table" w:styleId="aa">
    <w:name w:val="Table Grid"/>
    <w:basedOn w:val="a1"/>
    <w:uiPriority w:val="39"/>
    <w:rsid w:val="00EE05C4"/>
    <w:pPr>
      <w:spacing w:after="0" w:line="240" w:lineRule="auto"/>
    </w:pPr>
    <w:rPr>
      <w:sz w:val="21"/>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a"/>
    <w:uiPriority w:val="39"/>
    <w:rsid w:val="00147EBA"/>
    <w:pPr>
      <w:spacing w:after="0" w:line="240" w:lineRule="auto"/>
    </w:pPr>
    <w:rPr>
      <w:rFonts w:ascii="Century" w:eastAsia="ＭＳ 明朝" w:hAnsi="Century"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DE06B7"/>
    <w:pPr>
      <w:widowControl/>
      <w:spacing w:before="100" w:beforeAutospacing="1" w:after="100" w:afterAutospacing="1" w:line="240" w:lineRule="auto"/>
    </w:pPr>
    <w:rPr>
      <w:rFonts w:ascii="ＭＳ Ｐゴシック" w:eastAsia="ＭＳ Ｐゴシック" w:hAnsi="ＭＳ Ｐゴシック" w:cs="ＭＳ Ｐゴシック"/>
      <w:kern w:val="0"/>
      <w:sz w:val="24"/>
      <w14:ligatures w14:val="none"/>
    </w:rPr>
  </w:style>
  <w:style w:type="character" w:styleId="ab">
    <w:name w:val="Strong"/>
    <w:basedOn w:val="a0"/>
    <w:uiPriority w:val="22"/>
    <w:qFormat/>
    <w:rsid w:val="00DE06B7"/>
    <w:rPr>
      <w:b/>
      <w:bCs/>
    </w:rPr>
  </w:style>
  <w:style w:type="paragraph" w:styleId="ac">
    <w:name w:val="No Spacing"/>
    <w:uiPriority w:val="1"/>
    <w:qFormat/>
    <w:rsid w:val="00F5020D"/>
    <w:pPr>
      <w:widowControl w:val="0"/>
      <w:spacing w:after="0" w:line="240" w:lineRule="auto"/>
    </w:pPr>
  </w:style>
  <w:style w:type="character" w:styleId="ad">
    <w:name w:val="Hyperlink"/>
    <w:basedOn w:val="a0"/>
    <w:uiPriority w:val="99"/>
    <w:unhideWhenUsed/>
    <w:rsid w:val="009C5374"/>
    <w:rPr>
      <w:color w:val="467886" w:themeColor="hyperlink"/>
      <w:u w:val="single"/>
    </w:rPr>
  </w:style>
  <w:style w:type="character" w:styleId="ae">
    <w:name w:val="Unresolved Mention"/>
    <w:basedOn w:val="a0"/>
    <w:uiPriority w:val="99"/>
    <w:semiHidden/>
    <w:unhideWhenUsed/>
    <w:rsid w:val="009C53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gif"/><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jpeg"/><Relationship Id="rId14" Type="http://schemas.microsoft.com/office/2007/relationships/hdphoto" Target="media/hdphoto1.wdp"/><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93617-6939-4582-BDAB-186BB7790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5714</TotalTime>
  <Pages>11</Pages>
  <Words>1462</Words>
  <Characters>8334</Characters>
  <Application>Microsoft Office Word</Application>
  <DocSecurity>0</DocSecurity>
  <Lines>69</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MOGI NODOKA</dc:creator>
  <cp:keywords/>
  <dc:description/>
  <cp:lastModifiedBy>MOGI NODOKA</cp:lastModifiedBy>
  <cp:revision>7</cp:revision>
  <cp:lastPrinted>2024-03-02T00:48:00Z</cp:lastPrinted>
  <dcterms:created xsi:type="dcterms:W3CDTF">2024-03-02T00:16:00Z</dcterms:created>
  <dcterms:modified xsi:type="dcterms:W3CDTF">2024-03-06T23:21:00Z</dcterms:modified>
</cp:coreProperties>
</file>